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075E1B" w:rsidRPr="00075E1B" w:rsidRDefault="00075E1B" w:rsidP="00075E1B">
      <w:pPr>
        <w:rPr>
          <w:rFonts w:cs="Arial"/>
          <w:rtl/>
        </w:rPr>
      </w:pPr>
      <w:r w:rsidRPr="00075E1B">
        <w:rPr>
          <w:rFonts w:cs="Arial"/>
          <w:rtl/>
        </w:rPr>
        <w:t xml:space="preserve">        </w:t>
      </w:r>
      <w:r w:rsidRPr="00075E1B">
        <w:rPr>
          <w:rFonts w:cs="Arial" w:hint="cs"/>
          <w:rtl/>
        </w:rPr>
        <w:t>تمثل</w:t>
      </w:r>
      <w:r w:rsidRPr="00075E1B">
        <w:rPr>
          <w:rFonts w:cs="Arial"/>
          <w:rtl/>
        </w:rPr>
        <w:t xml:space="preserve"> </w:t>
      </w:r>
      <w:r w:rsidRPr="00075E1B">
        <w:rPr>
          <w:rFonts w:cs="Arial" w:hint="cs"/>
          <w:rtl/>
        </w:rPr>
        <w:t>السياسة</w:t>
      </w:r>
      <w:r w:rsidRPr="00075E1B">
        <w:rPr>
          <w:rFonts w:cs="Arial"/>
          <w:rtl/>
        </w:rPr>
        <w:t xml:space="preserve"> </w:t>
      </w:r>
      <w:r w:rsidRPr="00075E1B">
        <w:rPr>
          <w:rFonts w:cs="Arial" w:hint="cs"/>
          <w:rtl/>
        </w:rPr>
        <w:t>النقدية</w:t>
      </w:r>
      <w:r w:rsidRPr="00075E1B">
        <w:rPr>
          <w:rFonts w:cs="Arial"/>
          <w:rtl/>
        </w:rPr>
        <w:t xml:space="preserve"> </w:t>
      </w:r>
      <w:r w:rsidRPr="00075E1B">
        <w:rPr>
          <w:rFonts w:cs="Arial" w:hint="cs"/>
          <w:rtl/>
        </w:rPr>
        <w:t>التي</w:t>
      </w:r>
      <w:r w:rsidRPr="00075E1B">
        <w:rPr>
          <w:rFonts w:cs="Arial"/>
          <w:rtl/>
        </w:rPr>
        <w:t xml:space="preserve"> </w:t>
      </w:r>
      <w:r w:rsidRPr="00075E1B">
        <w:rPr>
          <w:rFonts w:cs="Arial" w:hint="cs"/>
          <w:rtl/>
        </w:rPr>
        <w:t>يتبناها</w:t>
      </w:r>
      <w:r w:rsidRPr="00075E1B">
        <w:rPr>
          <w:rFonts w:cs="Arial"/>
          <w:rtl/>
        </w:rPr>
        <w:t xml:space="preserve"> </w:t>
      </w:r>
      <w:r w:rsidRPr="00075E1B">
        <w:rPr>
          <w:rFonts w:cs="Arial" w:hint="cs"/>
          <w:rtl/>
        </w:rPr>
        <w:t>البنك</w:t>
      </w:r>
      <w:r w:rsidRPr="00075E1B">
        <w:rPr>
          <w:rFonts w:cs="Arial"/>
          <w:rtl/>
        </w:rPr>
        <w:t xml:space="preserve"> </w:t>
      </w:r>
      <w:r w:rsidRPr="00075E1B">
        <w:rPr>
          <w:rFonts w:cs="Arial" w:hint="cs"/>
          <w:rtl/>
        </w:rPr>
        <w:t>المركزي</w:t>
      </w:r>
      <w:r w:rsidRPr="00075E1B">
        <w:rPr>
          <w:rFonts w:cs="Arial"/>
          <w:rtl/>
        </w:rPr>
        <w:t xml:space="preserve"> </w:t>
      </w:r>
      <w:r w:rsidRPr="00075E1B">
        <w:rPr>
          <w:rFonts w:cs="Arial" w:hint="cs"/>
          <w:rtl/>
        </w:rPr>
        <w:t>وآليات</w:t>
      </w:r>
      <w:r w:rsidRPr="00075E1B">
        <w:rPr>
          <w:rFonts w:cs="Arial"/>
          <w:rtl/>
        </w:rPr>
        <w:t xml:space="preserve"> </w:t>
      </w:r>
      <w:r w:rsidRPr="00075E1B">
        <w:rPr>
          <w:rFonts w:cs="Arial" w:hint="cs"/>
          <w:rtl/>
        </w:rPr>
        <w:t>تنفيذها،</w:t>
      </w:r>
      <w:r w:rsidRPr="00075E1B">
        <w:rPr>
          <w:rFonts w:cs="Arial"/>
          <w:rtl/>
        </w:rPr>
        <w:t xml:space="preserve"> </w:t>
      </w:r>
      <w:r w:rsidRPr="00075E1B">
        <w:rPr>
          <w:rFonts w:cs="Arial" w:hint="cs"/>
          <w:rtl/>
        </w:rPr>
        <w:t>من</w:t>
      </w:r>
      <w:r w:rsidRPr="00075E1B">
        <w:rPr>
          <w:rFonts w:cs="Arial"/>
          <w:rtl/>
        </w:rPr>
        <w:t xml:space="preserve"> </w:t>
      </w:r>
      <w:r w:rsidRPr="00075E1B">
        <w:rPr>
          <w:rFonts w:cs="Arial" w:hint="cs"/>
          <w:rtl/>
        </w:rPr>
        <w:t>أهم</w:t>
      </w:r>
      <w:r w:rsidRPr="00075E1B">
        <w:rPr>
          <w:rFonts w:cs="Arial"/>
          <w:rtl/>
        </w:rPr>
        <w:t xml:space="preserve"> </w:t>
      </w:r>
      <w:r w:rsidRPr="00075E1B">
        <w:rPr>
          <w:rFonts w:cs="Arial" w:hint="cs"/>
          <w:rtl/>
        </w:rPr>
        <w:t>مكونات</w:t>
      </w:r>
      <w:r w:rsidRPr="00075E1B">
        <w:rPr>
          <w:rFonts w:cs="Arial"/>
          <w:rtl/>
        </w:rPr>
        <w:t xml:space="preserve"> </w:t>
      </w:r>
      <w:r w:rsidRPr="00075E1B">
        <w:rPr>
          <w:rFonts w:cs="Arial" w:hint="cs"/>
          <w:rtl/>
        </w:rPr>
        <w:t>السياسة</w:t>
      </w:r>
      <w:r w:rsidRPr="00075E1B">
        <w:rPr>
          <w:rFonts w:cs="Arial"/>
          <w:rtl/>
        </w:rPr>
        <w:t xml:space="preserve"> </w:t>
      </w:r>
      <w:r w:rsidRPr="00075E1B">
        <w:rPr>
          <w:rFonts w:cs="Arial" w:hint="cs"/>
          <w:rtl/>
        </w:rPr>
        <w:t>الاقتصادية،</w:t>
      </w:r>
      <w:r w:rsidRPr="00075E1B">
        <w:rPr>
          <w:rFonts w:cs="Arial"/>
          <w:rtl/>
        </w:rPr>
        <w:t xml:space="preserve"> </w:t>
      </w:r>
      <w:r w:rsidRPr="00075E1B">
        <w:rPr>
          <w:rFonts w:cs="Arial" w:hint="cs"/>
          <w:rtl/>
        </w:rPr>
        <w:t>لما</w:t>
      </w:r>
      <w:r w:rsidRPr="00075E1B">
        <w:rPr>
          <w:rFonts w:cs="Arial"/>
          <w:rtl/>
        </w:rPr>
        <w:t xml:space="preserve"> </w:t>
      </w:r>
      <w:r w:rsidRPr="00075E1B">
        <w:rPr>
          <w:rFonts w:cs="Arial" w:hint="cs"/>
          <w:rtl/>
        </w:rPr>
        <w:t>لها</w:t>
      </w:r>
      <w:r w:rsidRPr="00075E1B">
        <w:rPr>
          <w:rFonts w:cs="Arial"/>
          <w:rtl/>
        </w:rPr>
        <w:t xml:space="preserve"> </w:t>
      </w:r>
      <w:r w:rsidRPr="00075E1B">
        <w:rPr>
          <w:rFonts w:cs="Arial" w:hint="cs"/>
          <w:rtl/>
        </w:rPr>
        <w:t>من</w:t>
      </w:r>
      <w:r w:rsidRPr="00075E1B">
        <w:rPr>
          <w:rFonts w:cs="Arial"/>
          <w:rtl/>
        </w:rPr>
        <w:t xml:space="preserve"> </w:t>
      </w:r>
      <w:r w:rsidRPr="00075E1B">
        <w:rPr>
          <w:rFonts w:cs="Arial" w:hint="cs"/>
          <w:rtl/>
        </w:rPr>
        <w:t>تأثير</w:t>
      </w:r>
      <w:r w:rsidRPr="00075E1B">
        <w:rPr>
          <w:rFonts w:cs="Arial"/>
          <w:rtl/>
        </w:rPr>
        <w:t xml:space="preserve"> </w:t>
      </w:r>
      <w:r w:rsidRPr="00075E1B">
        <w:rPr>
          <w:rFonts w:cs="Arial" w:hint="cs"/>
          <w:rtl/>
        </w:rPr>
        <w:t>هام</w:t>
      </w:r>
      <w:r w:rsidRPr="00075E1B">
        <w:rPr>
          <w:rFonts w:cs="Arial"/>
          <w:rtl/>
        </w:rPr>
        <w:t xml:space="preserve"> </w:t>
      </w:r>
      <w:r w:rsidRPr="00075E1B">
        <w:rPr>
          <w:rFonts w:cs="Arial" w:hint="cs"/>
          <w:rtl/>
        </w:rPr>
        <w:t>على</w:t>
      </w:r>
      <w:r w:rsidRPr="00075E1B">
        <w:rPr>
          <w:rFonts w:cs="Arial"/>
          <w:rtl/>
        </w:rPr>
        <w:t xml:space="preserve"> </w:t>
      </w:r>
      <w:r w:rsidRPr="00075E1B">
        <w:rPr>
          <w:rFonts w:cs="Arial" w:hint="cs"/>
          <w:rtl/>
        </w:rPr>
        <w:t>كافة</w:t>
      </w:r>
      <w:r w:rsidRPr="00075E1B">
        <w:rPr>
          <w:rFonts w:cs="Arial"/>
          <w:rtl/>
        </w:rPr>
        <w:t xml:space="preserve"> </w:t>
      </w:r>
      <w:r w:rsidRPr="00075E1B">
        <w:rPr>
          <w:rFonts w:cs="Arial" w:hint="cs"/>
          <w:rtl/>
        </w:rPr>
        <w:t>نواحي</w:t>
      </w:r>
      <w:r w:rsidRPr="00075E1B">
        <w:rPr>
          <w:rFonts w:cs="Arial"/>
          <w:rtl/>
        </w:rPr>
        <w:t xml:space="preserve"> </w:t>
      </w:r>
      <w:r w:rsidRPr="00075E1B">
        <w:rPr>
          <w:rFonts w:cs="Arial" w:hint="cs"/>
          <w:rtl/>
        </w:rPr>
        <w:t>الاقتصاد</w:t>
      </w:r>
      <w:r w:rsidRPr="00075E1B">
        <w:rPr>
          <w:rFonts w:cs="Arial"/>
          <w:rtl/>
        </w:rPr>
        <w:t xml:space="preserve">. </w:t>
      </w:r>
      <w:r w:rsidRPr="00075E1B">
        <w:rPr>
          <w:rFonts w:cs="Arial" w:hint="cs"/>
          <w:rtl/>
        </w:rPr>
        <w:t>وقد</w:t>
      </w:r>
      <w:r w:rsidRPr="00075E1B">
        <w:rPr>
          <w:rFonts w:cs="Arial"/>
          <w:rtl/>
        </w:rPr>
        <w:t xml:space="preserve"> </w:t>
      </w:r>
      <w:r w:rsidRPr="00075E1B">
        <w:rPr>
          <w:rFonts w:cs="Arial" w:hint="cs"/>
          <w:rtl/>
        </w:rPr>
        <w:t>ساد</w:t>
      </w:r>
      <w:r w:rsidRPr="00075E1B">
        <w:rPr>
          <w:rFonts w:cs="Arial"/>
          <w:rtl/>
        </w:rPr>
        <w:t xml:space="preserve"> </w:t>
      </w:r>
      <w:r w:rsidRPr="00075E1B">
        <w:rPr>
          <w:rFonts w:cs="Arial" w:hint="cs"/>
          <w:rtl/>
        </w:rPr>
        <w:t>جدل</w:t>
      </w:r>
      <w:r w:rsidRPr="00075E1B">
        <w:rPr>
          <w:rFonts w:cs="Arial"/>
          <w:rtl/>
        </w:rPr>
        <w:t xml:space="preserve"> </w:t>
      </w:r>
      <w:r w:rsidRPr="00075E1B">
        <w:rPr>
          <w:rFonts w:cs="Arial" w:hint="cs"/>
          <w:rtl/>
        </w:rPr>
        <w:t>في</w:t>
      </w:r>
      <w:r w:rsidRPr="00075E1B">
        <w:rPr>
          <w:rFonts w:cs="Arial"/>
          <w:rtl/>
        </w:rPr>
        <w:t xml:space="preserve"> </w:t>
      </w:r>
      <w:r w:rsidRPr="00075E1B">
        <w:rPr>
          <w:rFonts w:cs="Arial" w:hint="cs"/>
          <w:rtl/>
        </w:rPr>
        <w:t>الفكر</w:t>
      </w:r>
      <w:r w:rsidRPr="00075E1B">
        <w:rPr>
          <w:rFonts w:cs="Arial"/>
          <w:rtl/>
        </w:rPr>
        <w:t xml:space="preserve"> </w:t>
      </w:r>
      <w:r w:rsidRPr="00075E1B">
        <w:rPr>
          <w:rFonts w:cs="Arial" w:hint="cs"/>
          <w:rtl/>
        </w:rPr>
        <w:t>النقدي</w:t>
      </w:r>
      <w:r w:rsidRPr="00075E1B">
        <w:rPr>
          <w:rFonts w:cs="Arial"/>
          <w:rtl/>
        </w:rPr>
        <w:t xml:space="preserve"> </w:t>
      </w:r>
      <w:r w:rsidRPr="00075E1B">
        <w:rPr>
          <w:rFonts w:cs="Arial" w:hint="cs"/>
          <w:rtl/>
        </w:rPr>
        <w:t>في</w:t>
      </w:r>
      <w:r w:rsidRPr="00075E1B">
        <w:rPr>
          <w:rFonts w:cs="Arial"/>
          <w:rtl/>
        </w:rPr>
        <w:t xml:space="preserve"> </w:t>
      </w:r>
      <w:r w:rsidRPr="00075E1B">
        <w:rPr>
          <w:rFonts w:cs="Arial" w:hint="cs"/>
          <w:rtl/>
        </w:rPr>
        <w:t>نهاية</w:t>
      </w:r>
      <w:r w:rsidRPr="00075E1B">
        <w:rPr>
          <w:rFonts w:cs="Arial"/>
          <w:rtl/>
        </w:rPr>
        <w:t xml:space="preserve"> </w:t>
      </w:r>
      <w:r w:rsidRPr="00075E1B">
        <w:rPr>
          <w:rFonts w:cs="Arial" w:hint="cs"/>
          <w:rtl/>
        </w:rPr>
        <w:t>التسعينيات</w:t>
      </w:r>
      <w:r w:rsidRPr="00075E1B">
        <w:rPr>
          <w:rFonts w:cs="Arial"/>
          <w:rtl/>
        </w:rPr>
        <w:t xml:space="preserve"> </w:t>
      </w:r>
      <w:r w:rsidRPr="00075E1B">
        <w:rPr>
          <w:rFonts w:cs="Arial" w:hint="cs"/>
          <w:rtl/>
        </w:rPr>
        <w:t>عن</w:t>
      </w:r>
      <w:r w:rsidRPr="00075E1B">
        <w:rPr>
          <w:rFonts w:cs="Arial"/>
          <w:rtl/>
        </w:rPr>
        <w:t xml:space="preserve"> </w:t>
      </w:r>
      <w:r w:rsidRPr="00075E1B">
        <w:rPr>
          <w:rFonts w:cs="Arial" w:hint="cs"/>
          <w:rtl/>
        </w:rPr>
        <w:t>دور</w:t>
      </w:r>
      <w:r w:rsidRPr="00075E1B">
        <w:rPr>
          <w:rFonts w:cs="Arial"/>
          <w:rtl/>
        </w:rPr>
        <w:t xml:space="preserve"> </w:t>
      </w:r>
      <w:r w:rsidRPr="00075E1B">
        <w:rPr>
          <w:rFonts w:cs="Arial" w:hint="cs"/>
          <w:rtl/>
        </w:rPr>
        <w:t>أرصدة</w:t>
      </w:r>
      <w:r w:rsidRPr="00075E1B">
        <w:rPr>
          <w:rFonts w:cs="Arial"/>
          <w:rtl/>
        </w:rPr>
        <w:t xml:space="preserve"> </w:t>
      </w:r>
      <w:r w:rsidRPr="00075E1B">
        <w:rPr>
          <w:rFonts w:cs="Arial" w:hint="cs"/>
          <w:rtl/>
        </w:rPr>
        <w:t>الاحتياطي</w:t>
      </w:r>
      <w:r w:rsidRPr="00075E1B">
        <w:rPr>
          <w:rFonts w:cs="Arial"/>
          <w:rtl/>
        </w:rPr>
        <w:t xml:space="preserve"> </w:t>
      </w:r>
      <w:r w:rsidRPr="00075E1B">
        <w:rPr>
          <w:rFonts w:cs="Arial" w:hint="cs"/>
          <w:rtl/>
        </w:rPr>
        <w:t>القانوني</w:t>
      </w:r>
      <w:r w:rsidRPr="00075E1B">
        <w:rPr>
          <w:rFonts w:cs="Arial"/>
          <w:rtl/>
        </w:rPr>
        <w:t xml:space="preserve"> </w:t>
      </w:r>
      <w:r w:rsidRPr="00075E1B">
        <w:rPr>
          <w:rFonts w:cs="Arial" w:hint="cs"/>
          <w:rtl/>
        </w:rPr>
        <w:t>لدى</w:t>
      </w:r>
      <w:r w:rsidRPr="00075E1B">
        <w:rPr>
          <w:rFonts w:cs="Arial"/>
          <w:rtl/>
        </w:rPr>
        <w:t xml:space="preserve"> </w:t>
      </w:r>
      <w:r w:rsidRPr="00075E1B">
        <w:rPr>
          <w:rFonts w:cs="Arial" w:hint="cs"/>
          <w:rtl/>
        </w:rPr>
        <w:t>مؤسسات</w:t>
      </w:r>
      <w:r w:rsidRPr="00075E1B">
        <w:rPr>
          <w:rFonts w:cs="Arial"/>
          <w:rtl/>
        </w:rPr>
        <w:t xml:space="preserve"> </w:t>
      </w:r>
      <w:r w:rsidRPr="00075E1B">
        <w:rPr>
          <w:rFonts w:cs="Arial" w:hint="cs"/>
          <w:rtl/>
        </w:rPr>
        <w:t>الإيداع</w:t>
      </w:r>
      <w:r w:rsidRPr="00075E1B">
        <w:rPr>
          <w:rFonts w:cs="Arial"/>
          <w:rtl/>
        </w:rPr>
        <w:t xml:space="preserve"> </w:t>
      </w:r>
      <w:r w:rsidRPr="00075E1B">
        <w:rPr>
          <w:rFonts w:cs="Arial" w:hint="cs"/>
          <w:rtl/>
        </w:rPr>
        <w:t>والتمويل</w:t>
      </w:r>
      <w:r w:rsidRPr="00075E1B">
        <w:rPr>
          <w:rFonts w:cs="Arial"/>
          <w:rtl/>
        </w:rPr>
        <w:t xml:space="preserve"> </w:t>
      </w:r>
      <w:r w:rsidRPr="00075E1B">
        <w:rPr>
          <w:rFonts w:cs="Arial" w:hint="cs"/>
          <w:rtl/>
        </w:rPr>
        <w:t>عن</w:t>
      </w:r>
      <w:r w:rsidRPr="00075E1B">
        <w:rPr>
          <w:rFonts w:cs="Arial"/>
          <w:rtl/>
        </w:rPr>
        <w:t xml:space="preserve"> </w:t>
      </w:r>
      <w:r w:rsidRPr="00075E1B">
        <w:rPr>
          <w:rFonts w:cs="Arial" w:hint="cs"/>
          <w:rtl/>
        </w:rPr>
        <w:t>دوره</w:t>
      </w:r>
      <w:r w:rsidRPr="00075E1B">
        <w:rPr>
          <w:rFonts w:cs="Arial"/>
          <w:rtl/>
        </w:rPr>
        <w:t xml:space="preserve"> </w:t>
      </w:r>
      <w:r w:rsidRPr="00075E1B">
        <w:rPr>
          <w:rFonts w:cs="Arial" w:hint="cs"/>
          <w:rtl/>
        </w:rPr>
        <w:t>في</w:t>
      </w:r>
      <w:r w:rsidRPr="00075E1B">
        <w:rPr>
          <w:rFonts w:cs="Arial"/>
          <w:rtl/>
        </w:rPr>
        <w:t xml:space="preserve"> </w:t>
      </w:r>
      <w:r w:rsidRPr="00075E1B">
        <w:rPr>
          <w:rFonts w:cs="Arial" w:hint="cs"/>
          <w:rtl/>
        </w:rPr>
        <w:t>تسهيل</w:t>
      </w:r>
      <w:r w:rsidRPr="00075E1B">
        <w:rPr>
          <w:rFonts w:cs="Arial"/>
          <w:rtl/>
        </w:rPr>
        <w:t xml:space="preserve"> </w:t>
      </w:r>
      <w:r w:rsidRPr="00075E1B">
        <w:rPr>
          <w:rFonts w:cs="Arial" w:hint="cs"/>
          <w:rtl/>
        </w:rPr>
        <w:t>عمل</w:t>
      </w:r>
      <w:r w:rsidRPr="00075E1B">
        <w:rPr>
          <w:rFonts w:cs="Arial"/>
          <w:rtl/>
        </w:rPr>
        <w:t xml:space="preserve"> </w:t>
      </w:r>
      <w:r w:rsidRPr="00075E1B">
        <w:rPr>
          <w:rFonts w:cs="Arial" w:hint="cs"/>
          <w:rtl/>
        </w:rPr>
        <w:t>السياسة</w:t>
      </w:r>
      <w:r w:rsidRPr="00075E1B">
        <w:rPr>
          <w:rFonts w:cs="Arial"/>
          <w:rtl/>
        </w:rPr>
        <w:t xml:space="preserve"> </w:t>
      </w:r>
      <w:r w:rsidRPr="00075E1B">
        <w:rPr>
          <w:rFonts w:cs="Arial" w:hint="cs"/>
          <w:rtl/>
        </w:rPr>
        <w:t>النقدية</w:t>
      </w:r>
      <w:r w:rsidRPr="00075E1B">
        <w:rPr>
          <w:rFonts w:cs="Arial"/>
          <w:rtl/>
        </w:rPr>
        <w:t xml:space="preserve"> </w:t>
      </w:r>
      <w:r w:rsidRPr="00075E1B">
        <w:rPr>
          <w:rFonts w:cs="Arial" w:hint="cs"/>
          <w:rtl/>
        </w:rPr>
        <w:t>وأثر</w:t>
      </w:r>
      <w:r w:rsidRPr="00075E1B">
        <w:rPr>
          <w:rFonts w:cs="Arial"/>
          <w:rtl/>
        </w:rPr>
        <w:t xml:space="preserve"> </w:t>
      </w:r>
      <w:r w:rsidRPr="00075E1B">
        <w:rPr>
          <w:rFonts w:cs="Arial" w:hint="cs"/>
          <w:rtl/>
        </w:rPr>
        <w:t>ذلك</w:t>
      </w:r>
      <w:r w:rsidRPr="00075E1B">
        <w:rPr>
          <w:rFonts w:cs="Arial"/>
          <w:rtl/>
        </w:rPr>
        <w:t xml:space="preserve"> </w:t>
      </w:r>
      <w:r w:rsidRPr="00075E1B">
        <w:rPr>
          <w:rFonts w:cs="Arial" w:hint="cs"/>
          <w:rtl/>
        </w:rPr>
        <w:t>على</w:t>
      </w:r>
      <w:r w:rsidRPr="00075E1B">
        <w:rPr>
          <w:rFonts w:cs="Arial"/>
          <w:rtl/>
        </w:rPr>
        <w:t xml:space="preserve"> </w:t>
      </w:r>
      <w:r w:rsidRPr="00075E1B">
        <w:rPr>
          <w:rFonts w:cs="Arial" w:hint="cs"/>
          <w:rtl/>
        </w:rPr>
        <w:t>تحقيق</w:t>
      </w:r>
      <w:r w:rsidRPr="00075E1B">
        <w:rPr>
          <w:rFonts w:cs="Arial"/>
          <w:rtl/>
        </w:rPr>
        <w:t xml:space="preserve"> </w:t>
      </w:r>
      <w:r w:rsidRPr="00075E1B">
        <w:rPr>
          <w:rFonts w:cs="Arial" w:hint="cs"/>
          <w:rtl/>
        </w:rPr>
        <w:t>أهداف</w:t>
      </w:r>
      <w:r w:rsidRPr="00075E1B">
        <w:rPr>
          <w:rFonts w:cs="Arial"/>
          <w:rtl/>
        </w:rPr>
        <w:t xml:space="preserve"> </w:t>
      </w:r>
      <w:r w:rsidRPr="00075E1B">
        <w:rPr>
          <w:rFonts w:cs="Arial" w:hint="cs"/>
          <w:rtl/>
        </w:rPr>
        <w:t>السياسة</w:t>
      </w:r>
      <w:r w:rsidRPr="00075E1B">
        <w:rPr>
          <w:rFonts w:cs="Arial"/>
          <w:rtl/>
        </w:rPr>
        <w:t xml:space="preserve"> </w:t>
      </w:r>
      <w:r w:rsidRPr="00075E1B">
        <w:rPr>
          <w:rFonts w:cs="Arial" w:hint="cs"/>
          <w:rtl/>
        </w:rPr>
        <w:t>الاقتصادية</w:t>
      </w:r>
      <w:r w:rsidRPr="00075E1B">
        <w:rPr>
          <w:rFonts w:cs="Arial"/>
          <w:rtl/>
        </w:rPr>
        <w:t xml:space="preserve"> </w:t>
      </w:r>
      <w:r w:rsidRPr="00075E1B">
        <w:rPr>
          <w:rFonts w:cs="Arial" w:hint="cs"/>
          <w:rtl/>
        </w:rPr>
        <w:t>والنقدية</w:t>
      </w:r>
      <w:r w:rsidRPr="00075E1B">
        <w:rPr>
          <w:rFonts w:cs="Arial"/>
          <w:rtl/>
        </w:rPr>
        <w:t xml:space="preserve"> </w:t>
      </w:r>
      <w:r w:rsidRPr="00075E1B">
        <w:rPr>
          <w:rFonts w:cs="Arial" w:hint="cs"/>
          <w:rtl/>
        </w:rPr>
        <w:t>للاستقرار</w:t>
      </w:r>
      <w:r w:rsidRPr="00075E1B">
        <w:rPr>
          <w:rFonts w:cs="Arial"/>
          <w:rtl/>
        </w:rPr>
        <w:t xml:space="preserve"> </w:t>
      </w:r>
      <w:r w:rsidRPr="00075E1B">
        <w:rPr>
          <w:rFonts w:cs="Arial" w:hint="cs"/>
          <w:rtl/>
        </w:rPr>
        <w:t>والنمو</w:t>
      </w:r>
      <w:r w:rsidRPr="00075E1B">
        <w:rPr>
          <w:rFonts w:cs="Arial"/>
          <w:rtl/>
        </w:rPr>
        <w:t xml:space="preserve"> </w:t>
      </w:r>
      <w:r w:rsidRPr="00075E1B">
        <w:rPr>
          <w:rFonts w:cs="Arial" w:hint="cs"/>
          <w:rtl/>
        </w:rPr>
        <w:t>الاقتصادي</w:t>
      </w:r>
      <w:r w:rsidRPr="00075E1B">
        <w:rPr>
          <w:rFonts w:cs="Arial"/>
          <w:rtl/>
        </w:rPr>
        <w:t xml:space="preserve">.  </w:t>
      </w:r>
      <w:r w:rsidRPr="00075E1B">
        <w:rPr>
          <w:rFonts w:cs="Arial" w:hint="cs"/>
          <w:rtl/>
        </w:rPr>
        <w:t>وكأي</w:t>
      </w:r>
      <w:r w:rsidRPr="00075E1B">
        <w:rPr>
          <w:rFonts w:cs="Arial"/>
          <w:rtl/>
        </w:rPr>
        <w:t xml:space="preserve"> </w:t>
      </w:r>
      <w:r w:rsidRPr="00075E1B">
        <w:rPr>
          <w:rFonts w:cs="Arial" w:hint="cs"/>
          <w:rtl/>
        </w:rPr>
        <w:t>جدل</w:t>
      </w:r>
      <w:r w:rsidRPr="00075E1B">
        <w:rPr>
          <w:rFonts w:cs="Arial"/>
          <w:rtl/>
        </w:rPr>
        <w:t xml:space="preserve"> </w:t>
      </w:r>
      <w:r w:rsidRPr="00075E1B">
        <w:rPr>
          <w:rFonts w:cs="Arial" w:hint="cs"/>
          <w:rtl/>
        </w:rPr>
        <w:t>علمي</w:t>
      </w:r>
      <w:r w:rsidRPr="00075E1B">
        <w:rPr>
          <w:rFonts w:cs="Arial"/>
          <w:rtl/>
        </w:rPr>
        <w:t xml:space="preserve">, </w:t>
      </w:r>
      <w:r w:rsidRPr="00075E1B">
        <w:rPr>
          <w:rFonts w:cs="Arial" w:hint="cs"/>
          <w:rtl/>
        </w:rPr>
        <w:t>تباينت</w:t>
      </w:r>
      <w:r w:rsidRPr="00075E1B">
        <w:rPr>
          <w:rFonts w:cs="Arial"/>
          <w:rtl/>
        </w:rPr>
        <w:t xml:space="preserve"> </w:t>
      </w:r>
      <w:r w:rsidRPr="00075E1B">
        <w:rPr>
          <w:rFonts w:cs="Arial" w:hint="cs"/>
          <w:rtl/>
        </w:rPr>
        <w:t>الآراء</w:t>
      </w:r>
      <w:r w:rsidRPr="00075E1B">
        <w:rPr>
          <w:rFonts w:cs="Arial"/>
          <w:rtl/>
        </w:rPr>
        <w:t xml:space="preserve"> </w:t>
      </w:r>
      <w:r w:rsidRPr="00075E1B">
        <w:rPr>
          <w:rFonts w:cs="Arial" w:hint="cs"/>
          <w:rtl/>
        </w:rPr>
        <w:t>بين</w:t>
      </w:r>
      <w:r w:rsidRPr="00075E1B">
        <w:rPr>
          <w:rFonts w:cs="Arial"/>
          <w:rtl/>
        </w:rPr>
        <w:t xml:space="preserve"> </w:t>
      </w:r>
      <w:r w:rsidRPr="00075E1B">
        <w:rPr>
          <w:rFonts w:cs="Arial" w:hint="cs"/>
          <w:rtl/>
        </w:rPr>
        <w:t>مؤيدين</w:t>
      </w:r>
      <w:r w:rsidRPr="00075E1B">
        <w:rPr>
          <w:rFonts w:cs="Arial"/>
          <w:rtl/>
        </w:rPr>
        <w:t xml:space="preserve"> </w:t>
      </w:r>
      <w:r w:rsidRPr="00075E1B">
        <w:rPr>
          <w:rFonts w:cs="Arial" w:hint="cs"/>
          <w:rtl/>
        </w:rPr>
        <w:t>لخفض</w:t>
      </w:r>
      <w:r w:rsidRPr="00075E1B">
        <w:rPr>
          <w:rFonts w:cs="Arial"/>
          <w:rtl/>
        </w:rPr>
        <w:t xml:space="preserve"> </w:t>
      </w:r>
      <w:r w:rsidRPr="00075E1B">
        <w:rPr>
          <w:rFonts w:cs="Arial" w:hint="cs"/>
          <w:rtl/>
        </w:rPr>
        <w:t>نسبة</w:t>
      </w:r>
      <w:r w:rsidRPr="00075E1B">
        <w:rPr>
          <w:rFonts w:cs="Arial"/>
          <w:rtl/>
        </w:rPr>
        <w:t xml:space="preserve"> </w:t>
      </w:r>
      <w:r w:rsidRPr="00075E1B">
        <w:rPr>
          <w:rFonts w:cs="Arial" w:hint="cs"/>
          <w:rtl/>
        </w:rPr>
        <w:t>الاحتياطي</w:t>
      </w:r>
      <w:r w:rsidRPr="00075E1B">
        <w:rPr>
          <w:rFonts w:cs="Arial"/>
          <w:rtl/>
        </w:rPr>
        <w:t xml:space="preserve"> </w:t>
      </w:r>
      <w:r w:rsidRPr="00075E1B">
        <w:rPr>
          <w:rFonts w:cs="Arial" w:hint="cs"/>
          <w:rtl/>
        </w:rPr>
        <w:t>حيث</w:t>
      </w:r>
      <w:r w:rsidRPr="00075E1B">
        <w:rPr>
          <w:rFonts w:cs="Arial"/>
          <w:rtl/>
        </w:rPr>
        <w:t xml:space="preserve"> </w:t>
      </w:r>
      <w:r w:rsidRPr="00075E1B">
        <w:rPr>
          <w:rFonts w:cs="Arial" w:hint="cs"/>
          <w:rtl/>
        </w:rPr>
        <w:t>أن</w:t>
      </w:r>
      <w:r w:rsidRPr="00075E1B">
        <w:rPr>
          <w:rFonts w:cs="Arial"/>
          <w:rtl/>
        </w:rPr>
        <w:t xml:space="preserve"> </w:t>
      </w:r>
      <w:r w:rsidRPr="00075E1B">
        <w:rPr>
          <w:rFonts w:cs="Arial" w:hint="cs"/>
          <w:rtl/>
        </w:rPr>
        <w:t>ذلك</w:t>
      </w:r>
      <w:r w:rsidRPr="00075E1B">
        <w:rPr>
          <w:rFonts w:cs="Arial"/>
          <w:rtl/>
        </w:rPr>
        <w:t xml:space="preserve"> </w:t>
      </w:r>
      <w:r w:rsidRPr="00075E1B">
        <w:rPr>
          <w:rFonts w:cs="Arial" w:hint="cs"/>
          <w:rtl/>
        </w:rPr>
        <w:t>لا</w:t>
      </w:r>
      <w:r w:rsidRPr="00075E1B">
        <w:rPr>
          <w:rFonts w:cs="Arial"/>
          <w:rtl/>
        </w:rPr>
        <w:t xml:space="preserve"> </w:t>
      </w:r>
      <w:r w:rsidRPr="00075E1B">
        <w:rPr>
          <w:rFonts w:cs="Arial" w:hint="cs"/>
          <w:rtl/>
        </w:rPr>
        <w:t>يتطلب</w:t>
      </w:r>
      <w:r w:rsidRPr="00075E1B">
        <w:rPr>
          <w:rFonts w:cs="Arial"/>
          <w:rtl/>
        </w:rPr>
        <w:t xml:space="preserve"> </w:t>
      </w:r>
      <w:r w:rsidRPr="00075E1B">
        <w:rPr>
          <w:rFonts w:cs="Arial" w:hint="cs"/>
          <w:rtl/>
        </w:rPr>
        <w:t>عمليات</w:t>
      </w:r>
      <w:r w:rsidRPr="00075E1B">
        <w:rPr>
          <w:rFonts w:cs="Arial"/>
          <w:rtl/>
        </w:rPr>
        <w:t xml:space="preserve"> </w:t>
      </w:r>
      <w:r w:rsidRPr="00075E1B">
        <w:rPr>
          <w:rFonts w:cs="Arial" w:hint="cs"/>
          <w:rtl/>
        </w:rPr>
        <w:t>السياسة</w:t>
      </w:r>
      <w:r w:rsidRPr="00075E1B">
        <w:rPr>
          <w:rFonts w:cs="Arial"/>
          <w:rtl/>
        </w:rPr>
        <w:t xml:space="preserve"> </w:t>
      </w:r>
      <w:r w:rsidRPr="00075E1B">
        <w:rPr>
          <w:rFonts w:cs="Arial" w:hint="cs"/>
          <w:rtl/>
        </w:rPr>
        <w:t>النقدية</w:t>
      </w:r>
      <w:r w:rsidRPr="00075E1B">
        <w:rPr>
          <w:rFonts w:cs="Arial"/>
          <w:rtl/>
        </w:rPr>
        <w:t xml:space="preserve"> </w:t>
      </w:r>
      <w:r w:rsidRPr="00075E1B">
        <w:rPr>
          <w:rFonts w:cs="Arial" w:hint="cs"/>
          <w:rtl/>
        </w:rPr>
        <w:t>التقليدية</w:t>
      </w:r>
      <w:r w:rsidRPr="00075E1B">
        <w:rPr>
          <w:rFonts w:cs="Arial"/>
          <w:rtl/>
        </w:rPr>
        <w:t xml:space="preserve"> </w:t>
      </w:r>
      <w:r w:rsidRPr="00075E1B">
        <w:rPr>
          <w:rFonts w:cs="Arial" w:hint="cs"/>
          <w:rtl/>
        </w:rPr>
        <w:t>المعقدة</w:t>
      </w:r>
      <w:r w:rsidRPr="00075E1B">
        <w:rPr>
          <w:rFonts w:cs="Arial"/>
          <w:rtl/>
        </w:rPr>
        <w:t xml:space="preserve">, </w:t>
      </w:r>
      <w:r w:rsidRPr="00075E1B">
        <w:rPr>
          <w:rFonts w:cs="Arial" w:hint="cs"/>
          <w:rtl/>
        </w:rPr>
        <w:t>هذا</w:t>
      </w:r>
      <w:r w:rsidRPr="00075E1B">
        <w:rPr>
          <w:rFonts w:cs="Arial"/>
          <w:rtl/>
        </w:rPr>
        <w:t xml:space="preserve"> </w:t>
      </w:r>
      <w:r w:rsidRPr="00075E1B">
        <w:rPr>
          <w:rFonts w:cs="Arial" w:hint="cs"/>
          <w:rtl/>
        </w:rPr>
        <w:t>إلى</w:t>
      </w:r>
      <w:r w:rsidRPr="00075E1B">
        <w:rPr>
          <w:rFonts w:cs="Arial"/>
          <w:rtl/>
        </w:rPr>
        <w:t xml:space="preserve"> </w:t>
      </w:r>
      <w:r w:rsidRPr="00075E1B">
        <w:rPr>
          <w:rFonts w:cs="Arial" w:hint="cs"/>
          <w:rtl/>
        </w:rPr>
        <w:t>جانب</w:t>
      </w:r>
      <w:r w:rsidRPr="00075E1B">
        <w:rPr>
          <w:rFonts w:cs="Arial"/>
          <w:rtl/>
        </w:rPr>
        <w:t xml:space="preserve"> </w:t>
      </w:r>
      <w:r w:rsidRPr="00075E1B">
        <w:rPr>
          <w:rFonts w:cs="Arial" w:hint="cs"/>
          <w:rtl/>
        </w:rPr>
        <w:t>إمكانية</w:t>
      </w:r>
      <w:r w:rsidRPr="00075E1B">
        <w:rPr>
          <w:rFonts w:cs="Arial"/>
          <w:rtl/>
        </w:rPr>
        <w:t xml:space="preserve"> </w:t>
      </w:r>
      <w:r w:rsidRPr="00075E1B">
        <w:rPr>
          <w:rFonts w:cs="Arial" w:hint="cs"/>
          <w:rtl/>
        </w:rPr>
        <w:t>استخدام</w:t>
      </w:r>
      <w:r w:rsidRPr="00075E1B">
        <w:rPr>
          <w:rFonts w:cs="Arial"/>
          <w:rtl/>
        </w:rPr>
        <w:t xml:space="preserve"> </w:t>
      </w:r>
      <w:r w:rsidRPr="00075E1B">
        <w:rPr>
          <w:rFonts w:cs="Arial" w:hint="cs"/>
          <w:rtl/>
        </w:rPr>
        <w:t>أموال</w:t>
      </w:r>
      <w:r w:rsidRPr="00075E1B">
        <w:rPr>
          <w:rFonts w:cs="Arial"/>
          <w:rtl/>
        </w:rPr>
        <w:t xml:space="preserve"> </w:t>
      </w:r>
      <w:r w:rsidRPr="00075E1B">
        <w:rPr>
          <w:rFonts w:cs="Arial" w:hint="cs"/>
          <w:rtl/>
        </w:rPr>
        <w:t>الاحتياطي</w:t>
      </w:r>
      <w:r w:rsidRPr="00075E1B">
        <w:rPr>
          <w:rFonts w:cs="Arial"/>
          <w:rtl/>
        </w:rPr>
        <w:t xml:space="preserve"> </w:t>
      </w:r>
      <w:r w:rsidRPr="00075E1B">
        <w:rPr>
          <w:rFonts w:cs="Arial" w:hint="cs"/>
          <w:rtl/>
        </w:rPr>
        <w:t>في</w:t>
      </w:r>
      <w:r w:rsidRPr="00075E1B">
        <w:rPr>
          <w:rFonts w:cs="Arial"/>
          <w:rtl/>
        </w:rPr>
        <w:t xml:space="preserve"> </w:t>
      </w:r>
      <w:r w:rsidRPr="00075E1B">
        <w:rPr>
          <w:rFonts w:cs="Arial" w:hint="cs"/>
          <w:rtl/>
        </w:rPr>
        <w:t>توفير</w:t>
      </w:r>
      <w:r w:rsidRPr="00075E1B">
        <w:rPr>
          <w:rFonts w:cs="Arial"/>
          <w:rtl/>
        </w:rPr>
        <w:t xml:space="preserve"> </w:t>
      </w:r>
      <w:r w:rsidRPr="00075E1B">
        <w:rPr>
          <w:rFonts w:cs="Arial" w:hint="cs"/>
          <w:rtl/>
        </w:rPr>
        <w:t>السيولة</w:t>
      </w:r>
      <w:r w:rsidRPr="00075E1B">
        <w:rPr>
          <w:rFonts w:cs="Arial"/>
          <w:rtl/>
        </w:rPr>
        <w:t xml:space="preserve"> </w:t>
      </w:r>
      <w:r w:rsidRPr="00075E1B">
        <w:rPr>
          <w:rFonts w:cs="Arial" w:hint="cs"/>
          <w:rtl/>
        </w:rPr>
        <w:t>اللازمة</w:t>
      </w:r>
      <w:r w:rsidRPr="00075E1B">
        <w:rPr>
          <w:rFonts w:cs="Arial"/>
          <w:rtl/>
        </w:rPr>
        <w:t xml:space="preserve"> </w:t>
      </w:r>
      <w:r w:rsidRPr="00075E1B">
        <w:rPr>
          <w:rFonts w:cs="Arial" w:hint="cs"/>
          <w:rtl/>
        </w:rPr>
        <w:t>وخفض</w:t>
      </w:r>
      <w:r w:rsidRPr="00075E1B">
        <w:rPr>
          <w:rFonts w:cs="Arial"/>
          <w:rtl/>
        </w:rPr>
        <w:t xml:space="preserve"> </w:t>
      </w:r>
      <w:r w:rsidRPr="00075E1B">
        <w:rPr>
          <w:rFonts w:cs="Arial" w:hint="cs"/>
          <w:rtl/>
        </w:rPr>
        <w:t>تكلفة</w:t>
      </w:r>
      <w:r w:rsidRPr="00075E1B">
        <w:rPr>
          <w:rFonts w:cs="Arial"/>
          <w:rtl/>
        </w:rPr>
        <w:t xml:space="preserve"> </w:t>
      </w:r>
      <w:r w:rsidRPr="00075E1B">
        <w:rPr>
          <w:rFonts w:cs="Arial" w:hint="cs"/>
          <w:rtl/>
        </w:rPr>
        <w:t>الائتمان</w:t>
      </w:r>
      <w:r w:rsidRPr="00075E1B">
        <w:rPr>
          <w:rFonts w:cs="Arial"/>
          <w:rtl/>
        </w:rPr>
        <w:t xml:space="preserve">, </w:t>
      </w:r>
      <w:r w:rsidRPr="00075E1B">
        <w:rPr>
          <w:rFonts w:cs="Arial" w:hint="cs"/>
          <w:rtl/>
        </w:rPr>
        <w:t>وبين</w:t>
      </w:r>
      <w:r w:rsidRPr="00075E1B">
        <w:rPr>
          <w:rFonts w:cs="Arial"/>
          <w:rtl/>
        </w:rPr>
        <w:t xml:space="preserve"> </w:t>
      </w:r>
      <w:r w:rsidRPr="00075E1B">
        <w:rPr>
          <w:rFonts w:cs="Arial" w:hint="cs"/>
          <w:rtl/>
        </w:rPr>
        <w:t>معارض</w:t>
      </w:r>
      <w:r w:rsidRPr="00075E1B">
        <w:rPr>
          <w:rFonts w:cs="Arial"/>
          <w:rtl/>
        </w:rPr>
        <w:t xml:space="preserve"> </w:t>
      </w:r>
      <w:r w:rsidRPr="00075E1B">
        <w:rPr>
          <w:rFonts w:cs="Arial" w:hint="cs"/>
          <w:rtl/>
        </w:rPr>
        <w:t>لهذا</w:t>
      </w:r>
      <w:r w:rsidRPr="00075E1B">
        <w:rPr>
          <w:rFonts w:cs="Arial"/>
          <w:rtl/>
        </w:rPr>
        <w:t xml:space="preserve"> </w:t>
      </w:r>
      <w:r w:rsidRPr="00075E1B">
        <w:rPr>
          <w:rFonts w:cs="Arial" w:hint="cs"/>
          <w:rtl/>
        </w:rPr>
        <w:t>التوجيه</w:t>
      </w:r>
      <w:r w:rsidRPr="00075E1B">
        <w:rPr>
          <w:rFonts w:cs="Arial"/>
          <w:rtl/>
        </w:rPr>
        <w:t xml:space="preserve"> </w:t>
      </w:r>
      <w:r w:rsidRPr="00075E1B">
        <w:rPr>
          <w:rFonts w:cs="Arial" w:hint="cs"/>
          <w:rtl/>
        </w:rPr>
        <w:t>مع</w:t>
      </w:r>
      <w:r w:rsidRPr="00075E1B">
        <w:rPr>
          <w:rFonts w:cs="Arial"/>
          <w:rtl/>
        </w:rPr>
        <w:t xml:space="preserve"> </w:t>
      </w:r>
      <w:r w:rsidRPr="00075E1B">
        <w:rPr>
          <w:rFonts w:cs="Arial" w:hint="cs"/>
          <w:rtl/>
        </w:rPr>
        <w:t>الحرص</w:t>
      </w:r>
      <w:r w:rsidRPr="00075E1B">
        <w:rPr>
          <w:rFonts w:cs="Arial"/>
          <w:rtl/>
        </w:rPr>
        <w:t xml:space="preserve"> </w:t>
      </w:r>
      <w:r w:rsidRPr="00075E1B">
        <w:rPr>
          <w:rFonts w:cs="Arial" w:hint="cs"/>
          <w:rtl/>
        </w:rPr>
        <w:t>على</w:t>
      </w:r>
      <w:r w:rsidRPr="00075E1B">
        <w:rPr>
          <w:rFonts w:cs="Arial"/>
          <w:rtl/>
        </w:rPr>
        <w:t xml:space="preserve"> </w:t>
      </w:r>
      <w:r w:rsidRPr="00075E1B">
        <w:rPr>
          <w:rFonts w:cs="Arial" w:hint="cs"/>
          <w:rtl/>
        </w:rPr>
        <w:t>البقاء</w:t>
      </w:r>
      <w:r w:rsidRPr="00075E1B">
        <w:rPr>
          <w:rFonts w:cs="Arial"/>
          <w:rtl/>
        </w:rPr>
        <w:t xml:space="preserve"> </w:t>
      </w:r>
      <w:r w:rsidRPr="00075E1B">
        <w:rPr>
          <w:rFonts w:cs="Arial" w:hint="cs"/>
          <w:rtl/>
        </w:rPr>
        <w:t>على</w:t>
      </w:r>
      <w:r w:rsidRPr="00075E1B">
        <w:rPr>
          <w:rFonts w:cs="Arial"/>
          <w:rtl/>
        </w:rPr>
        <w:t xml:space="preserve"> </w:t>
      </w:r>
      <w:r w:rsidRPr="00075E1B">
        <w:rPr>
          <w:rFonts w:cs="Arial" w:hint="cs"/>
          <w:rtl/>
        </w:rPr>
        <w:t>تلك</w:t>
      </w:r>
      <w:r w:rsidRPr="00075E1B">
        <w:rPr>
          <w:rFonts w:cs="Arial"/>
          <w:rtl/>
        </w:rPr>
        <w:t xml:space="preserve"> </w:t>
      </w:r>
      <w:r w:rsidRPr="00075E1B">
        <w:rPr>
          <w:rFonts w:cs="Arial" w:hint="cs"/>
          <w:rtl/>
        </w:rPr>
        <w:t>النسب</w:t>
      </w:r>
      <w:r w:rsidRPr="00075E1B">
        <w:rPr>
          <w:rFonts w:cs="Arial"/>
          <w:rtl/>
        </w:rPr>
        <w:t xml:space="preserve">. </w:t>
      </w:r>
    </w:p>
    <w:p w:rsidR="00603EC4" w:rsidRDefault="00075E1B" w:rsidP="00075E1B">
      <w:pPr>
        <w:rPr>
          <w:rFonts w:cs="Arial" w:hint="cs"/>
          <w:rtl/>
        </w:rPr>
      </w:pPr>
      <w:r w:rsidRPr="00075E1B">
        <w:rPr>
          <w:rFonts w:cs="Arial" w:hint="cs"/>
          <w:rtl/>
        </w:rPr>
        <w:t>تهدف</w:t>
      </w:r>
      <w:r w:rsidRPr="00075E1B">
        <w:rPr>
          <w:rFonts w:cs="Arial"/>
          <w:rtl/>
        </w:rPr>
        <w:t xml:space="preserve"> </w:t>
      </w:r>
      <w:r w:rsidRPr="00075E1B">
        <w:rPr>
          <w:rFonts w:cs="Arial" w:hint="cs"/>
          <w:rtl/>
        </w:rPr>
        <w:t>الدراسة</w:t>
      </w:r>
      <w:r w:rsidRPr="00075E1B">
        <w:rPr>
          <w:rFonts w:cs="Arial"/>
          <w:rtl/>
        </w:rPr>
        <w:t xml:space="preserve"> </w:t>
      </w:r>
      <w:r w:rsidRPr="00075E1B">
        <w:rPr>
          <w:rFonts w:cs="Arial" w:hint="cs"/>
          <w:rtl/>
        </w:rPr>
        <w:t>الحالية</w:t>
      </w:r>
      <w:r w:rsidRPr="00075E1B">
        <w:rPr>
          <w:rFonts w:cs="Arial"/>
          <w:rtl/>
        </w:rPr>
        <w:t xml:space="preserve"> </w:t>
      </w:r>
      <w:r w:rsidRPr="00075E1B">
        <w:rPr>
          <w:rFonts w:cs="Arial" w:hint="cs"/>
          <w:rtl/>
        </w:rPr>
        <w:t>إلى</w:t>
      </w:r>
      <w:r w:rsidRPr="00075E1B">
        <w:rPr>
          <w:rFonts w:cs="Arial"/>
          <w:rtl/>
        </w:rPr>
        <w:t xml:space="preserve"> </w:t>
      </w:r>
      <w:r w:rsidRPr="00075E1B">
        <w:rPr>
          <w:rFonts w:cs="Arial" w:hint="cs"/>
          <w:rtl/>
        </w:rPr>
        <w:t>عرض</w:t>
      </w:r>
      <w:r w:rsidRPr="00075E1B">
        <w:rPr>
          <w:rFonts w:cs="Arial"/>
          <w:rtl/>
        </w:rPr>
        <w:t xml:space="preserve"> </w:t>
      </w:r>
      <w:r w:rsidRPr="00075E1B">
        <w:rPr>
          <w:rFonts w:cs="Arial" w:hint="cs"/>
          <w:rtl/>
        </w:rPr>
        <w:t>الجوانب</w:t>
      </w:r>
      <w:r w:rsidRPr="00075E1B">
        <w:rPr>
          <w:rFonts w:cs="Arial"/>
          <w:rtl/>
        </w:rPr>
        <w:t xml:space="preserve"> </w:t>
      </w:r>
      <w:r w:rsidRPr="00075E1B">
        <w:rPr>
          <w:rFonts w:cs="Arial" w:hint="cs"/>
          <w:rtl/>
        </w:rPr>
        <w:t>النظرية</w:t>
      </w:r>
      <w:r w:rsidRPr="00075E1B">
        <w:rPr>
          <w:rFonts w:cs="Arial"/>
          <w:rtl/>
        </w:rPr>
        <w:t xml:space="preserve"> </w:t>
      </w:r>
      <w:r w:rsidRPr="00075E1B">
        <w:rPr>
          <w:rFonts w:cs="Arial" w:hint="cs"/>
          <w:rtl/>
        </w:rPr>
        <w:t>والعملية</w:t>
      </w:r>
      <w:r w:rsidRPr="00075E1B">
        <w:rPr>
          <w:rFonts w:cs="Arial"/>
          <w:rtl/>
        </w:rPr>
        <w:t xml:space="preserve"> </w:t>
      </w:r>
      <w:r w:rsidRPr="00075E1B">
        <w:rPr>
          <w:rFonts w:cs="Arial" w:hint="cs"/>
          <w:rtl/>
        </w:rPr>
        <w:t>في</w:t>
      </w:r>
      <w:r w:rsidRPr="00075E1B">
        <w:rPr>
          <w:rFonts w:cs="Arial"/>
          <w:rtl/>
        </w:rPr>
        <w:t xml:space="preserve"> </w:t>
      </w:r>
      <w:r w:rsidRPr="00075E1B">
        <w:rPr>
          <w:rFonts w:cs="Arial" w:hint="cs"/>
          <w:rtl/>
        </w:rPr>
        <w:t>هذا</w:t>
      </w:r>
      <w:r w:rsidRPr="00075E1B">
        <w:rPr>
          <w:rFonts w:cs="Arial"/>
          <w:rtl/>
        </w:rPr>
        <w:t xml:space="preserve"> </w:t>
      </w:r>
      <w:r w:rsidRPr="00075E1B">
        <w:rPr>
          <w:rFonts w:cs="Arial" w:hint="cs"/>
          <w:rtl/>
        </w:rPr>
        <w:t>الموضوع</w:t>
      </w:r>
      <w:r w:rsidRPr="00075E1B">
        <w:rPr>
          <w:rFonts w:cs="Arial"/>
          <w:rtl/>
        </w:rPr>
        <w:t xml:space="preserve"> </w:t>
      </w:r>
      <w:r w:rsidRPr="00075E1B">
        <w:rPr>
          <w:rFonts w:cs="Arial" w:hint="cs"/>
          <w:rtl/>
        </w:rPr>
        <w:t>لبحث</w:t>
      </w:r>
      <w:r w:rsidRPr="00075E1B">
        <w:rPr>
          <w:rFonts w:cs="Arial"/>
          <w:rtl/>
        </w:rPr>
        <w:t xml:space="preserve"> </w:t>
      </w:r>
      <w:r w:rsidRPr="00075E1B">
        <w:rPr>
          <w:rFonts w:cs="Arial" w:hint="cs"/>
          <w:rtl/>
        </w:rPr>
        <w:t>الوسائل</w:t>
      </w:r>
      <w:r w:rsidRPr="00075E1B">
        <w:rPr>
          <w:rFonts w:cs="Arial"/>
          <w:rtl/>
        </w:rPr>
        <w:t xml:space="preserve"> </w:t>
      </w:r>
      <w:r w:rsidRPr="00075E1B">
        <w:rPr>
          <w:rFonts w:cs="Arial" w:hint="cs"/>
          <w:rtl/>
        </w:rPr>
        <w:t>المصرفية</w:t>
      </w:r>
      <w:r w:rsidRPr="00075E1B">
        <w:rPr>
          <w:rFonts w:cs="Arial"/>
          <w:rtl/>
        </w:rPr>
        <w:t xml:space="preserve"> </w:t>
      </w:r>
      <w:r w:rsidRPr="00075E1B">
        <w:rPr>
          <w:rFonts w:cs="Arial" w:hint="cs"/>
          <w:rtl/>
        </w:rPr>
        <w:t>الحديثة</w:t>
      </w:r>
      <w:r w:rsidRPr="00075E1B">
        <w:rPr>
          <w:rFonts w:cs="Arial"/>
          <w:rtl/>
        </w:rPr>
        <w:t xml:space="preserve"> </w:t>
      </w:r>
      <w:r w:rsidRPr="00075E1B">
        <w:rPr>
          <w:rFonts w:cs="Arial" w:hint="cs"/>
          <w:rtl/>
        </w:rPr>
        <w:t>التي</w:t>
      </w:r>
      <w:r w:rsidRPr="00075E1B">
        <w:rPr>
          <w:rFonts w:cs="Arial"/>
          <w:rtl/>
        </w:rPr>
        <w:t xml:space="preserve"> </w:t>
      </w:r>
      <w:r w:rsidRPr="00075E1B">
        <w:rPr>
          <w:rFonts w:cs="Arial" w:hint="cs"/>
          <w:rtl/>
        </w:rPr>
        <w:t>طبقتها</w:t>
      </w:r>
      <w:r w:rsidRPr="00075E1B">
        <w:rPr>
          <w:rFonts w:cs="Arial"/>
          <w:rtl/>
        </w:rPr>
        <w:t xml:space="preserve"> </w:t>
      </w:r>
      <w:r w:rsidRPr="00075E1B">
        <w:rPr>
          <w:rFonts w:cs="Arial" w:hint="cs"/>
          <w:rtl/>
        </w:rPr>
        <w:t>بعض</w:t>
      </w:r>
      <w:r w:rsidRPr="00075E1B">
        <w:rPr>
          <w:rFonts w:cs="Arial"/>
          <w:rtl/>
        </w:rPr>
        <w:t xml:space="preserve"> </w:t>
      </w:r>
      <w:r w:rsidRPr="00075E1B">
        <w:rPr>
          <w:rFonts w:cs="Arial" w:hint="cs"/>
          <w:rtl/>
        </w:rPr>
        <w:t>الدول</w:t>
      </w:r>
      <w:r w:rsidRPr="00075E1B">
        <w:rPr>
          <w:rFonts w:cs="Arial"/>
          <w:rtl/>
        </w:rPr>
        <w:t xml:space="preserve"> </w:t>
      </w:r>
      <w:r w:rsidRPr="00075E1B">
        <w:rPr>
          <w:rFonts w:cs="Arial" w:hint="cs"/>
          <w:rtl/>
        </w:rPr>
        <w:t>المتقدمة</w:t>
      </w:r>
      <w:r w:rsidRPr="00075E1B">
        <w:rPr>
          <w:rFonts w:cs="Arial"/>
          <w:rtl/>
        </w:rPr>
        <w:t xml:space="preserve"> </w:t>
      </w:r>
      <w:r w:rsidRPr="00075E1B">
        <w:rPr>
          <w:rFonts w:cs="Arial" w:hint="cs"/>
          <w:rtl/>
        </w:rPr>
        <w:t>عند</w:t>
      </w:r>
      <w:r w:rsidRPr="00075E1B">
        <w:rPr>
          <w:rFonts w:cs="Arial"/>
          <w:rtl/>
        </w:rPr>
        <w:t xml:space="preserve"> </w:t>
      </w:r>
      <w:r w:rsidRPr="00075E1B">
        <w:rPr>
          <w:rFonts w:cs="Arial" w:hint="cs"/>
          <w:rtl/>
        </w:rPr>
        <w:t>ممارستها</w:t>
      </w:r>
      <w:r w:rsidRPr="00075E1B">
        <w:rPr>
          <w:rFonts w:cs="Arial"/>
          <w:rtl/>
        </w:rPr>
        <w:t xml:space="preserve"> </w:t>
      </w:r>
      <w:r w:rsidRPr="00075E1B">
        <w:rPr>
          <w:rFonts w:cs="Arial" w:hint="cs"/>
          <w:rtl/>
        </w:rPr>
        <w:t>لسياسة</w:t>
      </w:r>
      <w:r w:rsidRPr="00075E1B">
        <w:rPr>
          <w:rFonts w:cs="Arial"/>
          <w:rtl/>
        </w:rPr>
        <w:t xml:space="preserve"> </w:t>
      </w:r>
      <w:r w:rsidRPr="00075E1B">
        <w:rPr>
          <w:rFonts w:cs="Arial" w:hint="cs"/>
          <w:rtl/>
        </w:rPr>
        <w:t>نقدية</w:t>
      </w:r>
      <w:r w:rsidRPr="00075E1B">
        <w:rPr>
          <w:rFonts w:cs="Arial"/>
          <w:rtl/>
        </w:rPr>
        <w:t xml:space="preserve"> </w:t>
      </w:r>
      <w:r w:rsidRPr="00075E1B">
        <w:rPr>
          <w:rFonts w:cs="Arial" w:hint="cs"/>
          <w:rtl/>
        </w:rPr>
        <w:t>فاعلة</w:t>
      </w:r>
      <w:r w:rsidRPr="00075E1B">
        <w:rPr>
          <w:rFonts w:cs="Arial"/>
          <w:rtl/>
        </w:rPr>
        <w:t xml:space="preserve"> </w:t>
      </w:r>
      <w:r w:rsidRPr="00075E1B">
        <w:rPr>
          <w:rFonts w:cs="Arial" w:hint="cs"/>
          <w:rtl/>
        </w:rPr>
        <w:t>في</w:t>
      </w:r>
      <w:r w:rsidRPr="00075E1B">
        <w:rPr>
          <w:rFonts w:cs="Arial"/>
          <w:rtl/>
        </w:rPr>
        <w:t xml:space="preserve"> </w:t>
      </w:r>
      <w:r w:rsidRPr="00075E1B">
        <w:rPr>
          <w:rFonts w:cs="Arial" w:hint="cs"/>
          <w:rtl/>
        </w:rPr>
        <w:t>زيادة</w:t>
      </w:r>
      <w:r w:rsidRPr="00075E1B">
        <w:rPr>
          <w:rFonts w:cs="Arial"/>
          <w:rtl/>
        </w:rPr>
        <w:t xml:space="preserve"> </w:t>
      </w:r>
      <w:r w:rsidRPr="00075E1B">
        <w:rPr>
          <w:rFonts w:cs="Arial" w:hint="cs"/>
          <w:rtl/>
        </w:rPr>
        <w:t>الأموال</w:t>
      </w:r>
      <w:r w:rsidRPr="00075E1B">
        <w:rPr>
          <w:rFonts w:cs="Arial"/>
          <w:rtl/>
        </w:rPr>
        <w:t xml:space="preserve"> </w:t>
      </w:r>
      <w:r w:rsidRPr="00075E1B">
        <w:rPr>
          <w:rFonts w:cs="Arial" w:hint="cs"/>
          <w:rtl/>
        </w:rPr>
        <w:t>المتاحة</w:t>
      </w:r>
      <w:r w:rsidRPr="00075E1B">
        <w:rPr>
          <w:rFonts w:cs="Arial"/>
          <w:rtl/>
        </w:rPr>
        <w:t xml:space="preserve"> </w:t>
      </w:r>
      <w:r w:rsidRPr="00075E1B">
        <w:rPr>
          <w:rFonts w:cs="Arial" w:hint="cs"/>
          <w:rtl/>
        </w:rPr>
        <w:t>للإقراض</w:t>
      </w:r>
      <w:r w:rsidRPr="00075E1B">
        <w:rPr>
          <w:rFonts w:cs="Arial"/>
          <w:rtl/>
        </w:rPr>
        <w:t xml:space="preserve">, </w:t>
      </w:r>
      <w:r w:rsidRPr="00075E1B">
        <w:rPr>
          <w:rFonts w:cs="Arial" w:hint="cs"/>
          <w:rtl/>
        </w:rPr>
        <w:t>بالإضافة</w:t>
      </w:r>
      <w:r w:rsidRPr="00075E1B">
        <w:rPr>
          <w:rFonts w:cs="Arial"/>
          <w:rtl/>
        </w:rPr>
        <w:t xml:space="preserve"> </w:t>
      </w:r>
      <w:r w:rsidRPr="00075E1B">
        <w:rPr>
          <w:rFonts w:cs="Arial" w:hint="cs"/>
          <w:rtl/>
        </w:rPr>
        <w:t>إلي</w:t>
      </w:r>
      <w:r w:rsidRPr="00075E1B">
        <w:rPr>
          <w:rFonts w:cs="Arial"/>
          <w:rtl/>
        </w:rPr>
        <w:t xml:space="preserve"> </w:t>
      </w:r>
      <w:r w:rsidRPr="00075E1B">
        <w:rPr>
          <w:rFonts w:cs="Arial" w:hint="cs"/>
          <w:rtl/>
        </w:rPr>
        <w:t>خفض</w:t>
      </w:r>
      <w:r w:rsidRPr="00075E1B">
        <w:rPr>
          <w:rFonts w:cs="Arial"/>
          <w:rtl/>
        </w:rPr>
        <w:t xml:space="preserve"> </w:t>
      </w:r>
      <w:r w:rsidRPr="00075E1B">
        <w:rPr>
          <w:rFonts w:cs="Arial" w:hint="cs"/>
          <w:rtl/>
        </w:rPr>
        <w:t>تكاليف</w:t>
      </w:r>
      <w:r w:rsidRPr="00075E1B">
        <w:rPr>
          <w:rFonts w:cs="Arial"/>
          <w:rtl/>
        </w:rPr>
        <w:t xml:space="preserve"> </w:t>
      </w:r>
      <w:r w:rsidRPr="00075E1B">
        <w:rPr>
          <w:rFonts w:cs="Arial" w:hint="cs"/>
          <w:rtl/>
        </w:rPr>
        <w:t>التمويل</w:t>
      </w:r>
      <w:r w:rsidRPr="00075E1B">
        <w:rPr>
          <w:rFonts w:cs="Arial"/>
          <w:rtl/>
        </w:rPr>
        <w:t xml:space="preserve"> </w:t>
      </w:r>
      <w:r w:rsidRPr="00075E1B">
        <w:rPr>
          <w:rFonts w:cs="Arial" w:hint="cs"/>
          <w:rtl/>
        </w:rPr>
        <w:t>المتاح</w:t>
      </w:r>
      <w:r w:rsidRPr="00075E1B">
        <w:rPr>
          <w:rFonts w:cs="Arial"/>
          <w:rtl/>
        </w:rPr>
        <w:t xml:space="preserve"> </w:t>
      </w:r>
      <w:r w:rsidRPr="00075E1B">
        <w:rPr>
          <w:rFonts w:cs="Arial" w:hint="cs"/>
          <w:rtl/>
        </w:rPr>
        <w:t>للاستثمار</w:t>
      </w:r>
      <w:r w:rsidRPr="00075E1B">
        <w:rPr>
          <w:rFonts w:cs="Arial"/>
          <w:rtl/>
        </w:rPr>
        <w:t>.</w:t>
      </w:r>
    </w:p>
    <w:p w:rsidR="001845B0" w:rsidRPr="003C0AA1" w:rsidRDefault="001845B0" w:rsidP="001440D0">
      <w:pPr>
        <w:rPr>
          <w:rFonts w:cs="Arial" w:hint="cs"/>
          <w:rtl/>
        </w:rPr>
      </w:pPr>
    </w:p>
    <w:p w:rsidR="00CB2752" w:rsidRDefault="003B600E" w:rsidP="00CB2752">
      <w:pPr>
        <w:bidi w:val="0"/>
        <w:rPr>
          <w:b/>
          <w:bCs/>
        </w:rPr>
      </w:pPr>
      <w:r w:rsidRPr="006326B9">
        <w:rPr>
          <w:b/>
          <w:bCs/>
        </w:rPr>
        <w:t xml:space="preserve">Abstract: </w:t>
      </w:r>
    </w:p>
    <w:p w:rsidR="00075E1B" w:rsidRDefault="00075E1B" w:rsidP="00075E1B">
      <w:pPr>
        <w:bidi w:val="0"/>
      </w:pPr>
      <w:r>
        <w:t>Represents the monetary policy adopted by the Central Bank and the implementation mechanisms of the most important components of economic policy, because of their significant impact on all aspects of the economy. There was controversy in critical thinking at the end of nineties the role of the legal reserve balances of depository institutions and funding for his role in facilitating the work of monetary policy and its impact on achieving the objectives of economic policy, monetary stability and economic growth. Like any scientific debate, differing views between the supporters of reducing the reserve ratio as it does not require the operations of monetary policy, the traditional complex, in addition to the possibility of using reserve funds to provide the necessary liquidity and reduce the cost of credit, and the opposition to this directive with care to stay on those ratios.</w:t>
      </w:r>
    </w:p>
    <w:p w:rsidR="0004201C" w:rsidRPr="00DE6694" w:rsidRDefault="00075E1B" w:rsidP="00075E1B">
      <w:pPr>
        <w:bidi w:val="0"/>
        <w:rPr>
          <w:rFonts w:cs="Arial"/>
        </w:rPr>
      </w:pPr>
      <w:r>
        <w:t xml:space="preserve"> The present study aims to present theoretical and practical aspects of this topic to discuss the means of modern banking, applied by some developed countries in the exercise of monetary policy effective in increasing the funds available for lending, in addition to reducing the costs of funding available for investment.</w:t>
      </w:r>
      <w:bookmarkStart w:id="0" w:name="_GoBack"/>
      <w:bookmarkEnd w:id="0"/>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B48"/>
    <w:rsid w:val="00052DB1"/>
    <w:rsid w:val="0005397A"/>
    <w:rsid w:val="00053F38"/>
    <w:rsid w:val="00060420"/>
    <w:rsid w:val="000672FF"/>
    <w:rsid w:val="0007099D"/>
    <w:rsid w:val="000730E3"/>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373A"/>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3DE7"/>
    <w:rsid w:val="005F4BE5"/>
    <w:rsid w:val="005F6FC9"/>
    <w:rsid w:val="005F708B"/>
    <w:rsid w:val="00602E68"/>
    <w:rsid w:val="00603EC4"/>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0F52"/>
    <w:rsid w:val="009820C6"/>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C1E"/>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22920"/>
    <w:rsid w:val="00C345E3"/>
    <w:rsid w:val="00C41346"/>
    <w:rsid w:val="00C47211"/>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748C"/>
    <w:rsid w:val="00FA048E"/>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C7051-108F-4FEF-BEFF-9CD2493C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2011-08-15T23:37:00Z</dcterms:created>
  <dcterms:modified xsi:type="dcterms:W3CDTF">2011-08-15T23:42:00Z</dcterms:modified>
</cp:coreProperties>
</file>