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A6180" w:rsidRPr="002A6180" w:rsidRDefault="002A6180" w:rsidP="002A6180">
      <w:pPr>
        <w:rPr>
          <w:rFonts w:cs="Arial"/>
          <w:rtl/>
        </w:rPr>
      </w:pPr>
      <w:r w:rsidRPr="002A6180">
        <w:rPr>
          <w:rFonts w:cs="Arial" w:hint="cs"/>
          <w:rtl/>
        </w:rPr>
        <w:t>هذه</w:t>
      </w:r>
      <w:r w:rsidRPr="002A6180">
        <w:rPr>
          <w:rFonts w:cs="Arial"/>
          <w:rtl/>
        </w:rPr>
        <w:t xml:space="preserve"> </w:t>
      </w:r>
      <w:r w:rsidRPr="002A6180">
        <w:rPr>
          <w:rFonts w:cs="Arial" w:hint="cs"/>
          <w:rtl/>
        </w:rPr>
        <w:t>الدراسة</w:t>
      </w:r>
      <w:r w:rsidRPr="002A6180">
        <w:rPr>
          <w:rFonts w:cs="Arial"/>
          <w:rtl/>
        </w:rPr>
        <w:t xml:space="preserve"> </w:t>
      </w:r>
      <w:r w:rsidRPr="002A6180">
        <w:rPr>
          <w:rFonts w:cs="Arial" w:hint="cs"/>
          <w:rtl/>
        </w:rPr>
        <w:t>هي</w:t>
      </w:r>
      <w:r w:rsidRPr="002A6180">
        <w:rPr>
          <w:rFonts w:cs="Arial"/>
          <w:rtl/>
        </w:rPr>
        <w:t xml:space="preserve"> </w:t>
      </w:r>
      <w:r w:rsidRPr="002A6180">
        <w:rPr>
          <w:rFonts w:cs="Arial" w:hint="cs"/>
          <w:rtl/>
        </w:rPr>
        <w:t>محاولة</w:t>
      </w:r>
      <w:r w:rsidRPr="002A6180">
        <w:rPr>
          <w:rFonts w:cs="Arial"/>
          <w:rtl/>
        </w:rPr>
        <w:t xml:space="preserve"> </w:t>
      </w:r>
      <w:r w:rsidRPr="002A6180">
        <w:rPr>
          <w:rFonts w:cs="Arial" w:hint="cs"/>
          <w:rtl/>
        </w:rPr>
        <w:t>لتغطية</w:t>
      </w:r>
      <w:r w:rsidRPr="002A6180">
        <w:rPr>
          <w:rFonts w:cs="Arial"/>
          <w:rtl/>
        </w:rPr>
        <w:t xml:space="preserve"> </w:t>
      </w:r>
      <w:r w:rsidRPr="002A6180">
        <w:rPr>
          <w:rFonts w:cs="Arial" w:hint="cs"/>
          <w:rtl/>
        </w:rPr>
        <w:t>شاملة</w:t>
      </w:r>
      <w:r w:rsidRPr="002A6180">
        <w:rPr>
          <w:rFonts w:cs="Arial"/>
          <w:rtl/>
        </w:rPr>
        <w:t xml:space="preserve"> </w:t>
      </w:r>
      <w:r w:rsidRPr="002A6180">
        <w:rPr>
          <w:rFonts w:cs="Arial" w:hint="cs"/>
          <w:rtl/>
        </w:rPr>
        <w:t>لدراسة</w:t>
      </w:r>
      <w:r w:rsidRPr="002A6180">
        <w:rPr>
          <w:rFonts w:cs="Arial"/>
          <w:rtl/>
        </w:rPr>
        <w:t xml:space="preserve"> </w:t>
      </w:r>
      <w:r w:rsidRPr="002A6180">
        <w:rPr>
          <w:rFonts w:cs="Arial" w:hint="cs"/>
          <w:rtl/>
        </w:rPr>
        <w:t>وفهم</w:t>
      </w:r>
      <w:r w:rsidRPr="002A6180">
        <w:rPr>
          <w:rFonts w:cs="Arial"/>
          <w:rtl/>
        </w:rPr>
        <w:t xml:space="preserve"> </w:t>
      </w:r>
      <w:r w:rsidRPr="002A6180">
        <w:rPr>
          <w:rFonts w:cs="Arial" w:hint="cs"/>
          <w:rtl/>
        </w:rPr>
        <w:t>النواحي</w:t>
      </w:r>
      <w:r w:rsidRPr="002A6180">
        <w:rPr>
          <w:rFonts w:cs="Arial"/>
          <w:rtl/>
        </w:rPr>
        <w:t xml:space="preserve"> </w:t>
      </w:r>
      <w:proofErr w:type="spellStart"/>
      <w:r w:rsidRPr="002A6180">
        <w:rPr>
          <w:rFonts w:cs="Arial" w:hint="cs"/>
          <w:rtl/>
        </w:rPr>
        <w:t>المرفولوجية</w:t>
      </w:r>
      <w:proofErr w:type="spellEnd"/>
      <w:r w:rsidRPr="002A6180">
        <w:rPr>
          <w:rFonts w:cs="Arial"/>
          <w:rtl/>
        </w:rPr>
        <w:t xml:space="preserve"> </w:t>
      </w:r>
      <w:r w:rsidRPr="002A6180">
        <w:rPr>
          <w:rFonts w:cs="Arial" w:hint="cs"/>
          <w:rtl/>
        </w:rPr>
        <w:t>لحيوان</w:t>
      </w:r>
      <w:r w:rsidRPr="002A6180">
        <w:rPr>
          <w:rFonts w:cs="Arial"/>
          <w:rtl/>
        </w:rPr>
        <w:t xml:space="preserve"> </w:t>
      </w:r>
      <w:r w:rsidRPr="002A6180">
        <w:rPr>
          <w:rFonts w:cs="Arial" w:hint="cs"/>
          <w:rtl/>
        </w:rPr>
        <w:t>الضب</w:t>
      </w:r>
      <w:r w:rsidRPr="002A6180">
        <w:rPr>
          <w:rFonts w:cs="Arial"/>
          <w:rtl/>
        </w:rPr>
        <w:t xml:space="preserve"> </w:t>
      </w:r>
      <w:r w:rsidRPr="002A6180">
        <w:rPr>
          <w:rFonts w:cs="Arial" w:hint="cs"/>
          <w:rtl/>
        </w:rPr>
        <w:t>المشهور</w:t>
      </w:r>
      <w:r w:rsidRPr="002A6180">
        <w:rPr>
          <w:rFonts w:cs="Arial"/>
          <w:rtl/>
        </w:rPr>
        <w:t xml:space="preserve"> </w:t>
      </w:r>
      <w:r w:rsidRPr="002A6180">
        <w:rPr>
          <w:rFonts w:cs="Arial" w:hint="cs"/>
          <w:rtl/>
        </w:rPr>
        <w:t>والمنتشر</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أماكن</w:t>
      </w:r>
      <w:r w:rsidRPr="002A6180">
        <w:rPr>
          <w:rFonts w:cs="Arial"/>
          <w:rtl/>
        </w:rPr>
        <w:t xml:space="preserve"> </w:t>
      </w:r>
      <w:r w:rsidRPr="002A6180">
        <w:rPr>
          <w:rFonts w:cs="Arial" w:hint="cs"/>
          <w:rtl/>
        </w:rPr>
        <w:t>كثيرة</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المملكة</w:t>
      </w:r>
      <w:r w:rsidRPr="002A6180">
        <w:rPr>
          <w:rFonts w:cs="Arial"/>
          <w:rtl/>
        </w:rPr>
        <w:t xml:space="preserve"> </w:t>
      </w:r>
      <w:r w:rsidRPr="002A6180">
        <w:rPr>
          <w:rFonts w:cs="Arial" w:hint="cs"/>
          <w:rtl/>
        </w:rPr>
        <w:t>والجزيرة</w:t>
      </w:r>
      <w:r w:rsidRPr="002A6180">
        <w:rPr>
          <w:rFonts w:cs="Arial"/>
          <w:rtl/>
        </w:rPr>
        <w:t xml:space="preserve"> </w:t>
      </w:r>
      <w:r w:rsidRPr="002A6180">
        <w:rPr>
          <w:rFonts w:cs="Arial" w:hint="cs"/>
          <w:rtl/>
        </w:rPr>
        <w:t>العربية</w:t>
      </w:r>
      <w:r w:rsidRPr="002A6180">
        <w:rPr>
          <w:rFonts w:cs="Arial"/>
          <w:rtl/>
        </w:rPr>
        <w:t xml:space="preserve">. </w:t>
      </w:r>
    </w:p>
    <w:p w:rsidR="002A6180" w:rsidRPr="002A6180" w:rsidRDefault="002A6180" w:rsidP="002A6180">
      <w:pPr>
        <w:rPr>
          <w:rFonts w:cs="Arial"/>
          <w:rtl/>
        </w:rPr>
      </w:pPr>
      <w:r w:rsidRPr="002A6180">
        <w:rPr>
          <w:rFonts w:cs="Arial" w:hint="cs"/>
          <w:rtl/>
        </w:rPr>
        <w:t>استعمل</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هذه</w:t>
      </w:r>
      <w:r w:rsidRPr="002A6180">
        <w:rPr>
          <w:rFonts w:cs="Arial"/>
          <w:rtl/>
        </w:rPr>
        <w:t xml:space="preserve"> </w:t>
      </w:r>
      <w:r w:rsidRPr="002A6180">
        <w:rPr>
          <w:rFonts w:cs="Arial" w:hint="cs"/>
          <w:rtl/>
        </w:rPr>
        <w:t>التجارب</w:t>
      </w:r>
      <w:r w:rsidRPr="002A6180">
        <w:rPr>
          <w:rFonts w:cs="Arial"/>
          <w:rtl/>
        </w:rPr>
        <w:t xml:space="preserve"> </w:t>
      </w:r>
      <w:r w:rsidRPr="002A6180">
        <w:rPr>
          <w:rFonts w:cs="Arial" w:hint="cs"/>
          <w:rtl/>
        </w:rPr>
        <w:t>حيوان</w:t>
      </w:r>
      <w:r w:rsidRPr="002A6180">
        <w:rPr>
          <w:rFonts w:cs="Arial"/>
          <w:rtl/>
        </w:rPr>
        <w:t xml:space="preserve"> </w:t>
      </w:r>
      <w:r w:rsidRPr="002A6180">
        <w:rPr>
          <w:rFonts w:cs="Arial" w:hint="cs"/>
          <w:rtl/>
        </w:rPr>
        <w:t>الضب</w:t>
      </w:r>
      <w:r w:rsidRPr="002A6180">
        <w:rPr>
          <w:rFonts w:cs="Arial"/>
          <w:rtl/>
        </w:rPr>
        <w:t xml:space="preserve"> (</w:t>
      </w:r>
      <w:proofErr w:type="spellStart"/>
      <w:r w:rsidRPr="002A6180">
        <w:rPr>
          <w:rFonts w:cs="Arial" w:hint="cs"/>
          <w:rtl/>
        </w:rPr>
        <w:t>يوروماسبيكس</w:t>
      </w:r>
      <w:proofErr w:type="spellEnd"/>
      <w:r w:rsidRPr="002A6180">
        <w:rPr>
          <w:rFonts w:cs="Arial"/>
          <w:rtl/>
        </w:rPr>
        <w:t xml:space="preserve"> </w:t>
      </w:r>
      <w:proofErr w:type="spellStart"/>
      <w:r w:rsidRPr="002A6180">
        <w:rPr>
          <w:rFonts w:cs="Arial" w:hint="cs"/>
          <w:rtl/>
        </w:rPr>
        <w:t>مايلكروليبس</w:t>
      </w:r>
      <w:proofErr w:type="spellEnd"/>
      <w:r w:rsidRPr="002A6180">
        <w:rPr>
          <w:rFonts w:cs="Arial"/>
          <w:rtl/>
        </w:rPr>
        <w:t xml:space="preserve">) </w:t>
      </w:r>
      <w:r w:rsidRPr="002A6180">
        <w:rPr>
          <w:rFonts w:cs="Arial" w:hint="cs"/>
          <w:rtl/>
        </w:rPr>
        <w:t>المخدر</w:t>
      </w:r>
      <w:r w:rsidRPr="002A6180">
        <w:rPr>
          <w:rFonts w:cs="Arial"/>
          <w:rtl/>
        </w:rPr>
        <w:t xml:space="preserve"> </w:t>
      </w:r>
      <w:r w:rsidRPr="002A6180">
        <w:rPr>
          <w:rFonts w:cs="Arial" w:hint="cs"/>
          <w:rtl/>
        </w:rPr>
        <w:t>بمادة</w:t>
      </w:r>
      <w:r w:rsidRPr="002A6180">
        <w:rPr>
          <w:rFonts w:cs="Arial"/>
          <w:rtl/>
        </w:rPr>
        <w:t xml:space="preserve"> </w:t>
      </w:r>
      <w:proofErr w:type="spellStart"/>
      <w:r w:rsidRPr="002A6180">
        <w:rPr>
          <w:rFonts w:cs="Arial" w:hint="cs"/>
          <w:rtl/>
        </w:rPr>
        <w:t>اليوريثين</w:t>
      </w:r>
      <w:proofErr w:type="spellEnd"/>
      <w:r w:rsidRPr="002A6180">
        <w:rPr>
          <w:rFonts w:cs="Arial"/>
          <w:rtl/>
        </w:rPr>
        <w:t xml:space="preserve"> </w:t>
      </w:r>
      <w:r w:rsidRPr="002A6180">
        <w:rPr>
          <w:rFonts w:cs="Arial" w:hint="cs"/>
          <w:rtl/>
        </w:rPr>
        <w:t>بجرعة</w:t>
      </w:r>
      <w:r w:rsidRPr="002A6180">
        <w:rPr>
          <w:rFonts w:cs="Arial"/>
          <w:rtl/>
        </w:rPr>
        <w:t xml:space="preserve"> (1.7</w:t>
      </w:r>
      <w:r w:rsidRPr="002A6180">
        <w:rPr>
          <w:rFonts w:cs="Arial" w:hint="cs"/>
          <w:rtl/>
        </w:rPr>
        <w:t>غم</w:t>
      </w:r>
      <w:r w:rsidRPr="002A6180">
        <w:rPr>
          <w:rFonts w:cs="Arial"/>
          <w:rtl/>
        </w:rPr>
        <w:t>/</w:t>
      </w:r>
      <w:r w:rsidRPr="002A6180">
        <w:rPr>
          <w:rFonts w:cs="Arial" w:hint="cs"/>
          <w:rtl/>
        </w:rPr>
        <w:t>كغم</w:t>
      </w:r>
      <w:r w:rsidRPr="002A6180">
        <w:rPr>
          <w:rFonts w:cs="Arial"/>
          <w:rtl/>
        </w:rPr>
        <w:t xml:space="preserve">) </w:t>
      </w:r>
      <w:r w:rsidRPr="002A6180">
        <w:rPr>
          <w:rFonts w:cs="Arial" w:hint="cs"/>
          <w:rtl/>
        </w:rPr>
        <w:t>تم</w:t>
      </w:r>
      <w:r w:rsidRPr="002A6180">
        <w:rPr>
          <w:rFonts w:cs="Arial"/>
          <w:rtl/>
        </w:rPr>
        <w:t xml:space="preserve"> </w:t>
      </w:r>
      <w:r w:rsidRPr="002A6180">
        <w:rPr>
          <w:rFonts w:cs="Arial" w:hint="cs"/>
          <w:rtl/>
        </w:rPr>
        <w:t>إدخال</w:t>
      </w:r>
      <w:r w:rsidRPr="002A6180">
        <w:rPr>
          <w:rFonts w:cs="Arial"/>
          <w:rtl/>
        </w:rPr>
        <w:t xml:space="preserve"> </w:t>
      </w:r>
      <w:r w:rsidRPr="002A6180">
        <w:rPr>
          <w:rFonts w:cs="Arial" w:hint="cs"/>
          <w:rtl/>
        </w:rPr>
        <w:t>أنبوبتين</w:t>
      </w:r>
      <w:r w:rsidRPr="002A6180">
        <w:rPr>
          <w:rFonts w:cs="Arial"/>
          <w:rtl/>
        </w:rPr>
        <w:t xml:space="preserve"> </w:t>
      </w:r>
      <w:r w:rsidRPr="002A6180">
        <w:rPr>
          <w:rFonts w:cs="Arial" w:hint="cs"/>
          <w:rtl/>
        </w:rPr>
        <w:t>مطاطيتين</w:t>
      </w:r>
      <w:r w:rsidRPr="002A6180">
        <w:rPr>
          <w:rFonts w:cs="Arial"/>
          <w:rtl/>
        </w:rPr>
        <w:t xml:space="preserve"> </w:t>
      </w:r>
      <w:r w:rsidRPr="002A6180">
        <w:rPr>
          <w:rFonts w:cs="Arial" w:hint="cs"/>
          <w:rtl/>
        </w:rPr>
        <w:t>إلى</w:t>
      </w:r>
      <w:r w:rsidRPr="002A6180">
        <w:rPr>
          <w:rFonts w:cs="Arial"/>
          <w:rtl/>
        </w:rPr>
        <w:t xml:space="preserve"> </w:t>
      </w:r>
      <w:r w:rsidRPr="002A6180">
        <w:rPr>
          <w:rFonts w:cs="Arial" w:hint="cs"/>
          <w:rtl/>
        </w:rPr>
        <w:t>المعدة</w:t>
      </w:r>
      <w:r w:rsidRPr="002A6180">
        <w:rPr>
          <w:rFonts w:cs="Arial"/>
          <w:rtl/>
        </w:rPr>
        <w:t xml:space="preserve"> </w:t>
      </w:r>
      <w:r w:rsidRPr="002A6180">
        <w:rPr>
          <w:rFonts w:cs="Arial" w:hint="cs"/>
          <w:rtl/>
        </w:rPr>
        <w:t>من</w:t>
      </w:r>
      <w:r w:rsidRPr="002A6180">
        <w:rPr>
          <w:rFonts w:cs="Arial"/>
          <w:rtl/>
        </w:rPr>
        <w:t xml:space="preserve"> </w:t>
      </w:r>
      <w:r w:rsidRPr="002A6180">
        <w:rPr>
          <w:rFonts w:cs="Arial" w:hint="cs"/>
          <w:rtl/>
        </w:rPr>
        <w:t>جهة</w:t>
      </w:r>
      <w:r w:rsidRPr="002A6180">
        <w:rPr>
          <w:rFonts w:cs="Arial"/>
          <w:rtl/>
        </w:rPr>
        <w:t xml:space="preserve"> </w:t>
      </w:r>
      <w:r w:rsidRPr="002A6180">
        <w:rPr>
          <w:rFonts w:cs="Arial" w:hint="cs"/>
          <w:rtl/>
        </w:rPr>
        <w:t>الفم</w:t>
      </w:r>
      <w:r w:rsidRPr="002A6180">
        <w:rPr>
          <w:rFonts w:cs="Arial"/>
          <w:rtl/>
        </w:rPr>
        <w:t xml:space="preserve"> </w:t>
      </w:r>
      <w:r w:rsidRPr="002A6180">
        <w:rPr>
          <w:rFonts w:cs="Arial" w:hint="cs"/>
          <w:rtl/>
        </w:rPr>
        <w:t>ومن</w:t>
      </w:r>
      <w:r w:rsidRPr="002A6180">
        <w:rPr>
          <w:rFonts w:cs="Arial"/>
          <w:rtl/>
        </w:rPr>
        <w:t xml:space="preserve"> </w:t>
      </w:r>
      <w:r w:rsidRPr="002A6180">
        <w:rPr>
          <w:rFonts w:cs="Arial" w:hint="cs"/>
          <w:rtl/>
        </w:rPr>
        <w:t>جهة</w:t>
      </w:r>
      <w:r w:rsidRPr="002A6180">
        <w:rPr>
          <w:rFonts w:cs="Arial"/>
          <w:rtl/>
        </w:rPr>
        <w:t xml:space="preserve"> </w:t>
      </w:r>
      <w:r w:rsidRPr="002A6180">
        <w:rPr>
          <w:rFonts w:cs="Arial" w:hint="cs"/>
          <w:rtl/>
        </w:rPr>
        <w:t>النهاية</w:t>
      </w:r>
      <w:r w:rsidRPr="002A6180">
        <w:rPr>
          <w:rFonts w:cs="Arial"/>
          <w:rtl/>
        </w:rPr>
        <w:t xml:space="preserve"> </w:t>
      </w:r>
      <w:proofErr w:type="spellStart"/>
      <w:r w:rsidRPr="002A6180">
        <w:rPr>
          <w:rFonts w:cs="Arial" w:hint="cs"/>
          <w:rtl/>
        </w:rPr>
        <w:t>البوابية</w:t>
      </w:r>
      <w:proofErr w:type="spellEnd"/>
      <w:r w:rsidRPr="002A6180">
        <w:rPr>
          <w:rFonts w:cs="Arial"/>
          <w:rtl/>
        </w:rPr>
        <w:t xml:space="preserve"> </w:t>
      </w:r>
      <w:r w:rsidRPr="002A6180">
        <w:rPr>
          <w:rFonts w:cs="Arial" w:hint="cs"/>
          <w:rtl/>
        </w:rPr>
        <w:t>للمعدة</w:t>
      </w:r>
      <w:r w:rsidRPr="002A6180">
        <w:rPr>
          <w:rFonts w:cs="Arial"/>
          <w:rtl/>
        </w:rPr>
        <w:t xml:space="preserve"> </w:t>
      </w:r>
      <w:r w:rsidRPr="002A6180">
        <w:rPr>
          <w:rFonts w:cs="Arial" w:hint="cs"/>
          <w:rtl/>
        </w:rPr>
        <w:t>وذلك</w:t>
      </w:r>
      <w:r w:rsidRPr="002A6180">
        <w:rPr>
          <w:rFonts w:cs="Arial"/>
          <w:rtl/>
        </w:rPr>
        <w:t xml:space="preserve"> </w:t>
      </w:r>
      <w:r w:rsidRPr="002A6180">
        <w:rPr>
          <w:rFonts w:cs="Arial" w:hint="cs"/>
          <w:rtl/>
        </w:rPr>
        <w:t>لإدخال</w:t>
      </w:r>
      <w:r w:rsidRPr="002A6180">
        <w:rPr>
          <w:rFonts w:cs="Arial"/>
          <w:rtl/>
        </w:rPr>
        <w:t xml:space="preserve"> </w:t>
      </w:r>
      <w:r w:rsidRPr="002A6180">
        <w:rPr>
          <w:rFonts w:cs="Arial" w:hint="cs"/>
          <w:rtl/>
        </w:rPr>
        <w:t>محلول</w:t>
      </w:r>
      <w:r w:rsidRPr="002A6180">
        <w:rPr>
          <w:rFonts w:cs="Arial"/>
          <w:rtl/>
        </w:rPr>
        <w:t xml:space="preserve"> </w:t>
      </w:r>
      <w:r w:rsidRPr="002A6180">
        <w:rPr>
          <w:rFonts w:cs="Arial" w:hint="cs"/>
          <w:rtl/>
        </w:rPr>
        <w:t>ملحي</w:t>
      </w:r>
      <w:r w:rsidRPr="002A6180">
        <w:rPr>
          <w:rFonts w:cs="Arial"/>
          <w:rtl/>
        </w:rPr>
        <w:t xml:space="preserve"> (0.8%) </w:t>
      </w:r>
      <w:r w:rsidRPr="002A6180">
        <w:rPr>
          <w:rFonts w:cs="Arial" w:hint="cs"/>
          <w:rtl/>
        </w:rPr>
        <w:t>إلى</w:t>
      </w:r>
      <w:r w:rsidRPr="002A6180">
        <w:rPr>
          <w:rFonts w:cs="Arial"/>
          <w:rtl/>
        </w:rPr>
        <w:t xml:space="preserve"> </w:t>
      </w:r>
      <w:r w:rsidRPr="002A6180">
        <w:rPr>
          <w:rFonts w:cs="Arial" w:hint="cs"/>
          <w:rtl/>
        </w:rPr>
        <w:t>المعدة</w:t>
      </w:r>
      <w:r w:rsidRPr="002A6180">
        <w:rPr>
          <w:rFonts w:cs="Arial"/>
          <w:rtl/>
        </w:rPr>
        <w:t xml:space="preserve"> </w:t>
      </w:r>
      <w:r w:rsidRPr="002A6180">
        <w:rPr>
          <w:rFonts w:cs="Arial" w:hint="cs"/>
          <w:rtl/>
        </w:rPr>
        <w:t>لقياس</w:t>
      </w:r>
      <w:r w:rsidRPr="002A6180">
        <w:rPr>
          <w:rFonts w:cs="Arial"/>
          <w:rtl/>
        </w:rPr>
        <w:t xml:space="preserve"> </w:t>
      </w:r>
      <w:r w:rsidRPr="002A6180">
        <w:rPr>
          <w:rFonts w:cs="Arial" w:hint="cs"/>
          <w:rtl/>
        </w:rPr>
        <w:t>كمية</w:t>
      </w:r>
      <w:r w:rsidRPr="002A6180">
        <w:rPr>
          <w:rFonts w:cs="Arial"/>
          <w:rtl/>
        </w:rPr>
        <w:t xml:space="preserve"> </w:t>
      </w:r>
      <w:r w:rsidRPr="002A6180">
        <w:rPr>
          <w:rFonts w:cs="Arial" w:hint="cs"/>
          <w:rtl/>
        </w:rPr>
        <w:t>الحامض</w:t>
      </w:r>
      <w:r w:rsidRPr="002A6180">
        <w:rPr>
          <w:rFonts w:cs="Arial"/>
          <w:rtl/>
        </w:rPr>
        <w:t xml:space="preserve"> </w:t>
      </w:r>
      <w:r w:rsidRPr="002A6180">
        <w:rPr>
          <w:rFonts w:cs="Arial" w:hint="cs"/>
          <w:rtl/>
        </w:rPr>
        <w:t>المفرز</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تم</w:t>
      </w:r>
      <w:r w:rsidRPr="002A6180">
        <w:rPr>
          <w:rFonts w:cs="Arial"/>
          <w:rtl/>
        </w:rPr>
        <w:t xml:space="preserve"> </w:t>
      </w:r>
      <w:r w:rsidRPr="002A6180">
        <w:rPr>
          <w:rFonts w:cs="Arial" w:hint="cs"/>
          <w:rtl/>
        </w:rPr>
        <w:t>تشريح</w:t>
      </w:r>
      <w:r w:rsidRPr="002A6180">
        <w:rPr>
          <w:rFonts w:cs="Arial"/>
          <w:rtl/>
        </w:rPr>
        <w:t xml:space="preserve"> </w:t>
      </w:r>
      <w:r w:rsidRPr="002A6180">
        <w:rPr>
          <w:rFonts w:cs="Arial" w:hint="cs"/>
          <w:rtl/>
        </w:rPr>
        <w:t>العصب</w:t>
      </w:r>
      <w:r w:rsidRPr="002A6180">
        <w:rPr>
          <w:rFonts w:cs="Arial"/>
          <w:rtl/>
        </w:rPr>
        <w:t xml:space="preserve"> </w:t>
      </w:r>
      <w:r w:rsidRPr="002A6180">
        <w:rPr>
          <w:rFonts w:cs="Arial" w:hint="cs"/>
          <w:rtl/>
        </w:rPr>
        <w:t>المبهم</w:t>
      </w:r>
      <w:r w:rsidRPr="002A6180">
        <w:rPr>
          <w:rFonts w:cs="Arial"/>
          <w:rtl/>
        </w:rPr>
        <w:t xml:space="preserve"> </w:t>
      </w:r>
      <w:r w:rsidRPr="002A6180">
        <w:rPr>
          <w:rFonts w:cs="Arial" w:hint="cs"/>
          <w:rtl/>
        </w:rPr>
        <w:t>الأيمن</w:t>
      </w:r>
      <w:r w:rsidRPr="002A6180">
        <w:rPr>
          <w:rFonts w:cs="Arial"/>
          <w:rtl/>
        </w:rPr>
        <w:t xml:space="preserve"> </w:t>
      </w:r>
      <w:r w:rsidRPr="002A6180">
        <w:rPr>
          <w:rFonts w:cs="Arial" w:hint="cs"/>
          <w:rtl/>
        </w:rPr>
        <w:t>أو</w:t>
      </w:r>
      <w:r w:rsidRPr="002A6180">
        <w:rPr>
          <w:rFonts w:cs="Arial"/>
          <w:rtl/>
        </w:rPr>
        <w:t xml:space="preserve"> </w:t>
      </w:r>
      <w:r w:rsidRPr="002A6180">
        <w:rPr>
          <w:rFonts w:cs="Arial" w:hint="cs"/>
          <w:rtl/>
        </w:rPr>
        <w:t>الأيسر</w:t>
      </w:r>
      <w:r w:rsidRPr="002A6180">
        <w:rPr>
          <w:rFonts w:cs="Arial"/>
          <w:rtl/>
        </w:rPr>
        <w:t xml:space="preserve"> </w:t>
      </w:r>
      <w:r w:rsidRPr="002A6180">
        <w:rPr>
          <w:rFonts w:cs="Arial" w:hint="cs"/>
          <w:rtl/>
        </w:rPr>
        <w:t>وذلك</w:t>
      </w:r>
      <w:r w:rsidRPr="002A6180">
        <w:rPr>
          <w:rFonts w:cs="Arial"/>
          <w:rtl/>
        </w:rPr>
        <w:t xml:space="preserve"> </w:t>
      </w:r>
      <w:r w:rsidRPr="002A6180">
        <w:rPr>
          <w:rFonts w:cs="Arial" w:hint="cs"/>
          <w:rtl/>
        </w:rPr>
        <w:t>بعمل</w:t>
      </w:r>
      <w:r w:rsidRPr="002A6180">
        <w:rPr>
          <w:rFonts w:cs="Arial"/>
          <w:rtl/>
        </w:rPr>
        <w:t xml:space="preserve"> </w:t>
      </w:r>
      <w:r w:rsidRPr="002A6180">
        <w:rPr>
          <w:rFonts w:cs="Arial" w:hint="cs"/>
          <w:rtl/>
        </w:rPr>
        <w:t>شق</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وسط</w:t>
      </w:r>
      <w:r w:rsidRPr="002A6180">
        <w:rPr>
          <w:rFonts w:cs="Arial"/>
          <w:rtl/>
        </w:rPr>
        <w:t xml:space="preserve"> </w:t>
      </w:r>
      <w:r w:rsidRPr="002A6180">
        <w:rPr>
          <w:rFonts w:cs="Arial" w:hint="cs"/>
          <w:rtl/>
        </w:rPr>
        <w:t>العنق</w:t>
      </w:r>
      <w:r w:rsidRPr="002A6180">
        <w:rPr>
          <w:rFonts w:cs="Arial"/>
          <w:rtl/>
        </w:rPr>
        <w:t xml:space="preserve"> </w:t>
      </w:r>
      <w:r w:rsidRPr="002A6180">
        <w:rPr>
          <w:rFonts w:cs="Arial" w:hint="cs"/>
          <w:rtl/>
        </w:rPr>
        <w:t>من</w:t>
      </w:r>
      <w:r w:rsidRPr="002A6180">
        <w:rPr>
          <w:rFonts w:cs="Arial"/>
          <w:rtl/>
        </w:rPr>
        <w:t xml:space="preserve"> </w:t>
      </w:r>
      <w:r w:rsidRPr="002A6180">
        <w:rPr>
          <w:rFonts w:cs="Arial" w:hint="cs"/>
          <w:rtl/>
        </w:rPr>
        <w:t>البطنية</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وتم</w:t>
      </w:r>
      <w:r w:rsidRPr="002A6180">
        <w:rPr>
          <w:rFonts w:cs="Arial"/>
          <w:rtl/>
        </w:rPr>
        <w:t xml:space="preserve"> </w:t>
      </w:r>
      <w:r w:rsidRPr="002A6180">
        <w:rPr>
          <w:rFonts w:cs="Arial" w:hint="cs"/>
          <w:rtl/>
        </w:rPr>
        <w:t>قطعه</w:t>
      </w:r>
      <w:r w:rsidRPr="002A6180">
        <w:rPr>
          <w:rFonts w:cs="Arial"/>
          <w:rtl/>
        </w:rPr>
        <w:t xml:space="preserve"> </w:t>
      </w:r>
      <w:r w:rsidRPr="002A6180">
        <w:rPr>
          <w:rFonts w:cs="Arial" w:hint="cs"/>
          <w:rtl/>
        </w:rPr>
        <w:t>لتنبيهه</w:t>
      </w:r>
      <w:r w:rsidRPr="002A6180">
        <w:rPr>
          <w:rFonts w:cs="Arial"/>
          <w:rtl/>
        </w:rPr>
        <w:t xml:space="preserve"> </w:t>
      </w:r>
      <w:r w:rsidRPr="002A6180">
        <w:rPr>
          <w:rFonts w:cs="Arial" w:hint="cs"/>
          <w:rtl/>
        </w:rPr>
        <w:t>بالمنبه</w:t>
      </w:r>
      <w:r w:rsidRPr="002A6180">
        <w:rPr>
          <w:rFonts w:cs="Arial"/>
          <w:rtl/>
        </w:rPr>
        <w:t xml:space="preserve"> </w:t>
      </w:r>
      <w:r w:rsidRPr="002A6180">
        <w:rPr>
          <w:rFonts w:cs="Arial" w:hint="cs"/>
          <w:rtl/>
        </w:rPr>
        <w:t>الكهربائي</w:t>
      </w:r>
      <w:r w:rsidRPr="002A6180">
        <w:rPr>
          <w:rFonts w:cs="Arial"/>
          <w:rtl/>
        </w:rPr>
        <w:t xml:space="preserve"> </w:t>
      </w:r>
      <w:r w:rsidRPr="002A6180">
        <w:rPr>
          <w:rFonts w:cs="Arial" w:hint="cs"/>
          <w:rtl/>
        </w:rPr>
        <w:t>لمعرفة</w:t>
      </w:r>
      <w:r w:rsidRPr="002A6180">
        <w:rPr>
          <w:rFonts w:cs="Arial"/>
          <w:rtl/>
        </w:rPr>
        <w:t xml:space="preserve"> </w:t>
      </w:r>
      <w:r w:rsidRPr="002A6180">
        <w:rPr>
          <w:rFonts w:cs="Arial" w:hint="cs"/>
          <w:rtl/>
        </w:rPr>
        <w:t>تأثيره</w:t>
      </w:r>
      <w:r w:rsidRPr="002A6180">
        <w:rPr>
          <w:rFonts w:cs="Arial"/>
          <w:rtl/>
        </w:rPr>
        <w:t xml:space="preserve"> </w:t>
      </w:r>
      <w:r w:rsidRPr="002A6180">
        <w:rPr>
          <w:rFonts w:cs="Arial" w:hint="cs"/>
          <w:rtl/>
        </w:rPr>
        <w:t>على</w:t>
      </w:r>
      <w:r w:rsidRPr="002A6180">
        <w:rPr>
          <w:rFonts w:cs="Arial"/>
          <w:rtl/>
        </w:rPr>
        <w:t xml:space="preserve"> </w:t>
      </w:r>
      <w:r w:rsidRPr="002A6180">
        <w:rPr>
          <w:rFonts w:cs="Arial" w:hint="cs"/>
          <w:rtl/>
        </w:rPr>
        <w:t>إفراز</w:t>
      </w:r>
      <w:r w:rsidRPr="002A6180">
        <w:rPr>
          <w:rFonts w:cs="Arial"/>
          <w:rtl/>
        </w:rPr>
        <w:t xml:space="preserve"> </w:t>
      </w:r>
      <w:r w:rsidRPr="002A6180">
        <w:rPr>
          <w:rFonts w:cs="Arial" w:hint="cs"/>
          <w:rtl/>
        </w:rPr>
        <w:t>حامض</w:t>
      </w:r>
      <w:r w:rsidRPr="002A6180">
        <w:rPr>
          <w:rFonts w:cs="Arial"/>
          <w:rtl/>
        </w:rPr>
        <w:t xml:space="preserve"> </w:t>
      </w:r>
      <w:r w:rsidRPr="002A6180">
        <w:rPr>
          <w:rFonts w:cs="Arial" w:hint="cs"/>
          <w:rtl/>
        </w:rPr>
        <w:t>الهيدروكلوريك</w:t>
      </w:r>
      <w:r w:rsidRPr="002A6180">
        <w:rPr>
          <w:rFonts w:cs="Arial"/>
          <w:rtl/>
        </w:rPr>
        <w:t xml:space="preserve"> </w:t>
      </w:r>
      <w:r w:rsidRPr="002A6180">
        <w:rPr>
          <w:rFonts w:cs="Arial" w:hint="cs"/>
          <w:rtl/>
        </w:rPr>
        <w:t>المعدي</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تم</w:t>
      </w:r>
      <w:r w:rsidRPr="002A6180">
        <w:rPr>
          <w:rFonts w:cs="Arial"/>
          <w:rtl/>
        </w:rPr>
        <w:t xml:space="preserve"> </w:t>
      </w:r>
      <w:r w:rsidRPr="002A6180">
        <w:rPr>
          <w:rFonts w:cs="Arial" w:hint="cs"/>
          <w:rtl/>
        </w:rPr>
        <w:t>تنبيه</w:t>
      </w:r>
      <w:r w:rsidRPr="002A6180">
        <w:rPr>
          <w:rFonts w:cs="Arial"/>
          <w:rtl/>
        </w:rPr>
        <w:t xml:space="preserve"> </w:t>
      </w:r>
      <w:r w:rsidRPr="002A6180">
        <w:rPr>
          <w:rFonts w:cs="Arial" w:hint="cs"/>
          <w:rtl/>
        </w:rPr>
        <w:t>العصب</w:t>
      </w:r>
      <w:r w:rsidRPr="002A6180">
        <w:rPr>
          <w:rFonts w:cs="Arial"/>
          <w:rtl/>
        </w:rPr>
        <w:t xml:space="preserve"> </w:t>
      </w:r>
      <w:r w:rsidRPr="002A6180">
        <w:rPr>
          <w:rFonts w:cs="Arial" w:hint="cs"/>
          <w:rtl/>
        </w:rPr>
        <w:t>المبهم</w:t>
      </w:r>
      <w:r w:rsidRPr="002A6180">
        <w:rPr>
          <w:rFonts w:cs="Arial"/>
          <w:rtl/>
        </w:rPr>
        <w:t xml:space="preserve"> </w:t>
      </w:r>
      <w:r w:rsidRPr="002A6180">
        <w:rPr>
          <w:rFonts w:cs="Arial" w:hint="cs"/>
          <w:rtl/>
        </w:rPr>
        <w:t>الأيمن</w:t>
      </w:r>
      <w:r w:rsidRPr="002A6180">
        <w:rPr>
          <w:rFonts w:cs="Arial"/>
          <w:rtl/>
        </w:rPr>
        <w:t xml:space="preserve"> </w:t>
      </w:r>
      <w:r w:rsidRPr="002A6180">
        <w:rPr>
          <w:rFonts w:cs="Arial" w:hint="cs"/>
          <w:rtl/>
        </w:rPr>
        <w:t>والأيسر</w:t>
      </w:r>
      <w:r w:rsidRPr="002A6180">
        <w:rPr>
          <w:rFonts w:cs="Arial"/>
          <w:rtl/>
        </w:rPr>
        <w:t xml:space="preserve"> </w:t>
      </w:r>
      <w:r w:rsidRPr="002A6180">
        <w:rPr>
          <w:rFonts w:cs="Arial" w:hint="cs"/>
          <w:rtl/>
        </w:rPr>
        <w:t>بشكل</w:t>
      </w:r>
      <w:r w:rsidRPr="002A6180">
        <w:rPr>
          <w:rFonts w:cs="Arial"/>
          <w:rtl/>
        </w:rPr>
        <w:t xml:space="preserve"> </w:t>
      </w:r>
      <w:r w:rsidRPr="002A6180">
        <w:rPr>
          <w:rFonts w:cs="Arial" w:hint="cs"/>
          <w:rtl/>
        </w:rPr>
        <w:t>مستقل</w:t>
      </w:r>
      <w:r w:rsidRPr="002A6180">
        <w:rPr>
          <w:rFonts w:cs="Arial"/>
          <w:rtl/>
        </w:rPr>
        <w:t xml:space="preserve"> </w:t>
      </w:r>
      <w:r w:rsidRPr="002A6180">
        <w:rPr>
          <w:rFonts w:cs="Arial" w:hint="cs"/>
          <w:rtl/>
        </w:rPr>
        <w:t>وذلك</w:t>
      </w:r>
      <w:r w:rsidRPr="002A6180">
        <w:rPr>
          <w:rFonts w:cs="Arial"/>
          <w:rtl/>
        </w:rPr>
        <w:t xml:space="preserve"> </w:t>
      </w:r>
      <w:r w:rsidRPr="002A6180">
        <w:rPr>
          <w:rFonts w:cs="Arial" w:hint="cs"/>
          <w:rtl/>
        </w:rPr>
        <w:t>بترددات</w:t>
      </w:r>
      <w:r w:rsidRPr="002A6180">
        <w:rPr>
          <w:rFonts w:cs="Arial"/>
          <w:rtl/>
        </w:rPr>
        <w:t xml:space="preserve"> </w:t>
      </w:r>
      <w:r w:rsidRPr="002A6180">
        <w:rPr>
          <w:rFonts w:cs="Arial" w:hint="cs"/>
          <w:rtl/>
        </w:rPr>
        <w:t>مختلفة</w:t>
      </w:r>
      <w:r w:rsidRPr="002A6180">
        <w:rPr>
          <w:rFonts w:cs="Arial"/>
          <w:rtl/>
        </w:rPr>
        <w:t xml:space="preserve"> (1</w:t>
      </w:r>
      <w:r w:rsidRPr="002A6180">
        <w:rPr>
          <w:rFonts w:cs="Arial" w:hint="cs"/>
          <w:rtl/>
        </w:rPr>
        <w:t>،</w:t>
      </w:r>
      <w:r w:rsidRPr="002A6180">
        <w:rPr>
          <w:rFonts w:cs="Arial"/>
          <w:rtl/>
        </w:rPr>
        <w:t>5</w:t>
      </w:r>
      <w:r w:rsidRPr="002A6180">
        <w:rPr>
          <w:rFonts w:cs="Arial" w:hint="cs"/>
          <w:rtl/>
        </w:rPr>
        <w:t>،</w:t>
      </w:r>
      <w:r w:rsidRPr="002A6180">
        <w:rPr>
          <w:rFonts w:cs="Arial"/>
          <w:rtl/>
        </w:rPr>
        <w:t>1030</w:t>
      </w:r>
      <w:r w:rsidRPr="002A6180">
        <w:rPr>
          <w:rFonts w:cs="Arial" w:hint="cs"/>
          <w:rtl/>
        </w:rPr>
        <w:t>هرتز</w:t>
      </w:r>
      <w:r w:rsidRPr="002A6180">
        <w:rPr>
          <w:rFonts w:cs="Arial"/>
          <w:rtl/>
        </w:rPr>
        <w:t xml:space="preserve">) </w:t>
      </w:r>
      <w:r w:rsidRPr="002A6180">
        <w:rPr>
          <w:rFonts w:cs="Arial" w:hint="cs"/>
          <w:rtl/>
        </w:rPr>
        <w:t>وبقوة</w:t>
      </w:r>
      <w:r w:rsidRPr="002A6180">
        <w:rPr>
          <w:rFonts w:cs="Arial"/>
          <w:rtl/>
        </w:rPr>
        <w:t xml:space="preserve"> </w:t>
      </w:r>
      <w:r w:rsidRPr="002A6180">
        <w:rPr>
          <w:rFonts w:cs="Arial" w:hint="cs"/>
          <w:rtl/>
        </w:rPr>
        <w:t>عشرة</w:t>
      </w:r>
      <w:r w:rsidRPr="002A6180">
        <w:rPr>
          <w:rFonts w:cs="Arial"/>
          <w:rtl/>
        </w:rPr>
        <w:t xml:space="preserve"> </w:t>
      </w:r>
      <w:r w:rsidRPr="002A6180">
        <w:rPr>
          <w:rFonts w:cs="Arial" w:hint="cs"/>
          <w:rtl/>
        </w:rPr>
        <w:t>فولت</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تنبيه</w:t>
      </w:r>
      <w:r w:rsidRPr="002A6180">
        <w:rPr>
          <w:rFonts w:cs="Arial"/>
          <w:rtl/>
        </w:rPr>
        <w:t xml:space="preserve"> </w:t>
      </w:r>
      <w:r w:rsidRPr="002A6180">
        <w:rPr>
          <w:rFonts w:cs="Arial" w:hint="cs"/>
          <w:rtl/>
        </w:rPr>
        <w:t>أي</w:t>
      </w:r>
      <w:r w:rsidRPr="002A6180">
        <w:rPr>
          <w:rFonts w:cs="Arial"/>
          <w:rtl/>
        </w:rPr>
        <w:t xml:space="preserve"> </w:t>
      </w:r>
      <w:r w:rsidRPr="002A6180">
        <w:rPr>
          <w:rFonts w:cs="Arial" w:hint="cs"/>
          <w:rtl/>
        </w:rPr>
        <w:t>من</w:t>
      </w:r>
      <w:r w:rsidRPr="002A6180">
        <w:rPr>
          <w:rFonts w:cs="Arial"/>
          <w:rtl/>
        </w:rPr>
        <w:t xml:space="preserve"> </w:t>
      </w:r>
      <w:r w:rsidRPr="002A6180">
        <w:rPr>
          <w:rFonts w:cs="Arial" w:hint="cs"/>
          <w:rtl/>
        </w:rPr>
        <w:t>العصبين</w:t>
      </w:r>
      <w:r w:rsidRPr="002A6180">
        <w:rPr>
          <w:rFonts w:cs="Arial"/>
          <w:rtl/>
        </w:rPr>
        <w:t xml:space="preserve"> </w:t>
      </w:r>
      <w:r w:rsidRPr="002A6180">
        <w:rPr>
          <w:rFonts w:cs="Arial" w:hint="cs"/>
          <w:rtl/>
        </w:rPr>
        <w:t>وبمختلف</w:t>
      </w:r>
      <w:r w:rsidRPr="002A6180">
        <w:rPr>
          <w:rFonts w:cs="Arial"/>
          <w:rtl/>
        </w:rPr>
        <w:t xml:space="preserve"> </w:t>
      </w:r>
      <w:r w:rsidRPr="002A6180">
        <w:rPr>
          <w:rFonts w:cs="Arial" w:hint="cs"/>
          <w:rtl/>
        </w:rPr>
        <w:t>الترددات</w:t>
      </w:r>
      <w:r w:rsidRPr="002A6180">
        <w:rPr>
          <w:rFonts w:cs="Arial"/>
          <w:rtl/>
        </w:rPr>
        <w:t xml:space="preserve"> </w:t>
      </w:r>
      <w:r w:rsidRPr="002A6180">
        <w:rPr>
          <w:rFonts w:cs="Arial" w:hint="cs"/>
          <w:rtl/>
        </w:rPr>
        <w:t>المذكورة</w:t>
      </w:r>
      <w:r w:rsidRPr="002A6180">
        <w:rPr>
          <w:rFonts w:cs="Arial"/>
          <w:rtl/>
        </w:rPr>
        <w:t xml:space="preserve"> </w:t>
      </w:r>
      <w:r w:rsidRPr="002A6180">
        <w:rPr>
          <w:rFonts w:cs="Arial" w:hint="cs"/>
          <w:rtl/>
        </w:rPr>
        <w:t>لم</w:t>
      </w:r>
      <w:r w:rsidRPr="002A6180">
        <w:rPr>
          <w:rFonts w:cs="Arial"/>
          <w:rtl/>
        </w:rPr>
        <w:t xml:space="preserve"> </w:t>
      </w:r>
      <w:r w:rsidRPr="002A6180">
        <w:rPr>
          <w:rFonts w:cs="Arial" w:hint="cs"/>
          <w:rtl/>
        </w:rPr>
        <w:t>يسبب</w:t>
      </w:r>
      <w:r w:rsidRPr="002A6180">
        <w:rPr>
          <w:rFonts w:cs="Arial"/>
          <w:rtl/>
        </w:rPr>
        <w:t xml:space="preserve"> </w:t>
      </w:r>
      <w:r w:rsidRPr="002A6180">
        <w:rPr>
          <w:rFonts w:cs="Arial" w:hint="cs"/>
          <w:rtl/>
        </w:rPr>
        <w:t>أي</w:t>
      </w:r>
      <w:r w:rsidRPr="002A6180">
        <w:rPr>
          <w:rFonts w:cs="Arial"/>
          <w:rtl/>
        </w:rPr>
        <w:t xml:space="preserve"> </w:t>
      </w:r>
      <w:r w:rsidRPr="002A6180">
        <w:rPr>
          <w:rFonts w:cs="Arial" w:hint="cs"/>
          <w:rtl/>
        </w:rPr>
        <w:t>زيادة</w:t>
      </w:r>
      <w:r w:rsidRPr="002A6180">
        <w:rPr>
          <w:rFonts w:cs="Arial"/>
          <w:rtl/>
        </w:rPr>
        <w:t xml:space="preserve"> </w:t>
      </w:r>
      <w:r w:rsidRPr="002A6180">
        <w:rPr>
          <w:rFonts w:cs="Arial" w:hint="cs"/>
          <w:rtl/>
        </w:rPr>
        <w:t>معنوية</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إفراز</w:t>
      </w:r>
      <w:r w:rsidRPr="002A6180">
        <w:rPr>
          <w:rFonts w:cs="Arial"/>
          <w:rtl/>
        </w:rPr>
        <w:t xml:space="preserve"> </w:t>
      </w:r>
      <w:r w:rsidRPr="002A6180">
        <w:rPr>
          <w:rFonts w:cs="Arial" w:hint="cs"/>
          <w:rtl/>
        </w:rPr>
        <w:t>الحامض</w:t>
      </w:r>
      <w:r w:rsidRPr="002A6180">
        <w:rPr>
          <w:rFonts w:cs="Arial"/>
          <w:rtl/>
        </w:rPr>
        <w:t xml:space="preserve"> . </w:t>
      </w:r>
    </w:p>
    <w:p w:rsidR="0035219A" w:rsidRDefault="002A6180" w:rsidP="002A6180">
      <w:pPr>
        <w:rPr>
          <w:rFonts w:hint="cs"/>
          <w:b/>
          <w:bCs/>
          <w:rtl/>
        </w:rPr>
      </w:pPr>
      <w:r w:rsidRPr="002A6180">
        <w:rPr>
          <w:rFonts w:cs="Arial" w:hint="cs"/>
          <w:rtl/>
        </w:rPr>
        <w:t>استنتج</w:t>
      </w:r>
      <w:r w:rsidRPr="002A6180">
        <w:rPr>
          <w:rFonts w:cs="Arial"/>
          <w:rtl/>
        </w:rPr>
        <w:t xml:space="preserve"> </w:t>
      </w:r>
      <w:r w:rsidRPr="002A6180">
        <w:rPr>
          <w:rFonts w:cs="Arial" w:hint="cs"/>
          <w:rtl/>
        </w:rPr>
        <w:t>من</w:t>
      </w:r>
      <w:r w:rsidRPr="002A6180">
        <w:rPr>
          <w:rFonts w:cs="Arial"/>
          <w:rtl/>
        </w:rPr>
        <w:t xml:space="preserve"> </w:t>
      </w:r>
      <w:r w:rsidRPr="002A6180">
        <w:rPr>
          <w:rFonts w:cs="Arial" w:hint="cs"/>
          <w:rtl/>
        </w:rPr>
        <w:t>هذه</w:t>
      </w:r>
      <w:r w:rsidRPr="002A6180">
        <w:rPr>
          <w:rFonts w:cs="Arial"/>
          <w:rtl/>
        </w:rPr>
        <w:t xml:space="preserve"> </w:t>
      </w:r>
      <w:r w:rsidRPr="002A6180">
        <w:rPr>
          <w:rFonts w:cs="Arial" w:hint="cs"/>
          <w:rtl/>
        </w:rPr>
        <w:t>الدراسة</w:t>
      </w:r>
      <w:r w:rsidRPr="002A6180">
        <w:rPr>
          <w:rFonts w:cs="Arial"/>
          <w:rtl/>
        </w:rPr>
        <w:t xml:space="preserve"> </w:t>
      </w:r>
      <w:r w:rsidRPr="002A6180">
        <w:rPr>
          <w:rFonts w:cs="Arial" w:hint="cs"/>
          <w:rtl/>
        </w:rPr>
        <w:t>أن</w:t>
      </w:r>
      <w:r w:rsidRPr="002A6180">
        <w:rPr>
          <w:rFonts w:cs="Arial"/>
          <w:rtl/>
        </w:rPr>
        <w:t xml:space="preserve"> </w:t>
      </w:r>
      <w:r w:rsidRPr="002A6180">
        <w:rPr>
          <w:rFonts w:cs="Arial" w:hint="cs"/>
          <w:rtl/>
        </w:rPr>
        <w:t>العصب</w:t>
      </w:r>
      <w:r w:rsidRPr="002A6180">
        <w:rPr>
          <w:rFonts w:cs="Arial"/>
          <w:rtl/>
        </w:rPr>
        <w:t xml:space="preserve"> </w:t>
      </w:r>
      <w:r w:rsidRPr="002A6180">
        <w:rPr>
          <w:rFonts w:cs="Arial" w:hint="cs"/>
          <w:rtl/>
        </w:rPr>
        <w:t>المبهم</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الضب</w:t>
      </w:r>
      <w:r w:rsidRPr="002A6180">
        <w:rPr>
          <w:rFonts w:cs="Arial"/>
          <w:rtl/>
        </w:rPr>
        <w:t xml:space="preserve"> </w:t>
      </w:r>
      <w:r w:rsidRPr="002A6180">
        <w:rPr>
          <w:rFonts w:cs="Arial" w:hint="cs"/>
          <w:rtl/>
        </w:rPr>
        <w:t>له</w:t>
      </w:r>
      <w:r w:rsidRPr="002A6180">
        <w:rPr>
          <w:rFonts w:cs="Arial"/>
          <w:rtl/>
        </w:rPr>
        <w:t xml:space="preserve"> </w:t>
      </w:r>
      <w:r w:rsidRPr="002A6180">
        <w:rPr>
          <w:rFonts w:cs="Arial" w:hint="cs"/>
          <w:rtl/>
        </w:rPr>
        <w:t>دور</w:t>
      </w:r>
      <w:r w:rsidRPr="002A6180">
        <w:rPr>
          <w:rFonts w:cs="Arial"/>
          <w:rtl/>
        </w:rPr>
        <w:t xml:space="preserve"> </w:t>
      </w:r>
      <w:r w:rsidRPr="002A6180">
        <w:rPr>
          <w:rFonts w:cs="Arial" w:hint="cs"/>
          <w:rtl/>
        </w:rPr>
        <w:t>ثانوي</w:t>
      </w:r>
      <w:r w:rsidRPr="002A6180">
        <w:rPr>
          <w:rFonts w:cs="Arial"/>
          <w:rtl/>
        </w:rPr>
        <w:t xml:space="preserve"> </w:t>
      </w:r>
      <w:r w:rsidRPr="002A6180">
        <w:rPr>
          <w:rFonts w:cs="Arial" w:hint="cs"/>
          <w:rtl/>
        </w:rPr>
        <w:t>جداً</w:t>
      </w:r>
      <w:r w:rsidRPr="002A6180">
        <w:rPr>
          <w:rFonts w:cs="Arial"/>
          <w:rtl/>
        </w:rPr>
        <w:t xml:space="preserve"> </w:t>
      </w:r>
      <w:r w:rsidRPr="002A6180">
        <w:rPr>
          <w:rFonts w:cs="Arial" w:hint="cs"/>
          <w:rtl/>
        </w:rPr>
        <w:t>إن</w:t>
      </w:r>
      <w:r w:rsidRPr="002A6180">
        <w:rPr>
          <w:rFonts w:cs="Arial"/>
          <w:rtl/>
        </w:rPr>
        <w:t xml:space="preserve"> </w:t>
      </w:r>
      <w:r w:rsidRPr="002A6180">
        <w:rPr>
          <w:rFonts w:cs="Arial" w:hint="cs"/>
          <w:rtl/>
        </w:rPr>
        <w:t>لم</w:t>
      </w:r>
      <w:r w:rsidRPr="002A6180">
        <w:rPr>
          <w:rFonts w:cs="Arial"/>
          <w:rtl/>
        </w:rPr>
        <w:t xml:space="preserve"> </w:t>
      </w:r>
      <w:r w:rsidRPr="002A6180">
        <w:rPr>
          <w:rFonts w:cs="Arial" w:hint="cs"/>
          <w:rtl/>
        </w:rPr>
        <w:t>يكن</w:t>
      </w:r>
      <w:r w:rsidRPr="002A6180">
        <w:rPr>
          <w:rFonts w:cs="Arial"/>
          <w:rtl/>
        </w:rPr>
        <w:t xml:space="preserve"> </w:t>
      </w:r>
      <w:r w:rsidRPr="002A6180">
        <w:rPr>
          <w:rFonts w:cs="Arial" w:hint="cs"/>
          <w:rtl/>
        </w:rPr>
        <w:t>معدوماً</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السيطرة</w:t>
      </w:r>
      <w:r w:rsidRPr="002A6180">
        <w:rPr>
          <w:rFonts w:cs="Arial"/>
          <w:rtl/>
        </w:rPr>
        <w:t xml:space="preserve"> </w:t>
      </w:r>
      <w:r w:rsidRPr="002A6180">
        <w:rPr>
          <w:rFonts w:cs="Arial" w:hint="cs"/>
          <w:rtl/>
        </w:rPr>
        <w:t>على</w:t>
      </w:r>
      <w:r w:rsidRPr="002A6180">
        <w:rPr>
          <w:rFonts w:cs="Arial"/>
          <w:rtl/>
        </w:rPr>
        <w:t xml:space="preserve"> </w:t>
      </w:r>
      <w:r w:rsidRPr="002A6180">
        <w:rPr>
          <w:rFonts w:cs="Arial" w:hint="cs"/>
          <w:rtl/>
        </w:rPr>
        <w:t>إفراز</w:t>
      </w:r>
      <w:r w:rsidRPr="002A6180">
        <w:rPr>
          <w:rFonts w:cs="Arial"/>
          <w:rtl/>
        </w:rPr>
        <w:t xml:space="preserve"> </w:t>
      </w:r>
      <w:r w:rsidRPr="002A6180">
        <w:rPr>
          <w:rFonts w:cs="Arial" w:hint="cs"/>
          <w:rtl/>
        </w:rPr>
        <w:t>الحامض</w:t>
      </w:r>
      <w:r w:rsidRPr="002A6180">
        <w:rPr>
          <w:rFonts w:cs="Arial"/>
          <w:rtl/>
        </w:rPr>
        <w:t xml:space="preserve"> </w:t>
      </w:r>
      <w:r w:rsidRPr="002A6180">
        <w:rPr>
          <w:rFonts w:cs="Arial" w:hint="cs"/>
          <w:rtl/>
        </w:rPr>
        <w:t>المعدي</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بينما</w:t>
      </w:r>
      <w:r w:rsidRPr="002A6180">
        <w:rPr>
          <w:rFonts w:cs="Arial"/>
          <w:rtl/>
        </w:rPr>
        <w:t xml:space="preserve"> </w:t>
      </w:r>
      <w:r w:rsidRPr="002A6180">
        <w:rPr>
          <w:rFonts w:cs="Arial" w:hint="cs"/>
          <w:rtl/>
        </w:rPr>
        <w:t>الدور</w:t>
      </w:r>
      <w:r w:rsidRPr="002A6180">
        <w:rPr>
          <w:rFonts w:cs="Arial"/>
          <w:rtl/>
        </w:rPr>
        <w:t xml:space="preserve"> </w:t>
      </w:r>
      <w:r w:rsidRPr="002A6180">
        <w:rPr>
          <w:rFonts w:cs="Arial" w:hint="cs"/>
          <w:rtl/>
        </w:rPr>
        <w:t>الأعظم</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السيطرة</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للأعصاب</w:t>
      </w:r>
      <w:r w:rsidRPr="002A6180">
        <w:rPr>
          <w:rFonts w:cs="Arial"/>
          <w:rtl/>
        </w:rPr>
        <w:t xml:space="preserve"> </w:t>
      </w:r>
      <w:r w:rsidRPr="002A6180">
        <w:rPr>
          <w:rFonts w:cs="Arial" w:hint="cs"/>
          <w:rtl/>
        </w:rPr>
        <w:t>المحلية</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أي</w:t>
      </w:r>
      <w:r w:rsidRPr="002A6180">
        <w:rPr>
          <w:rFonts w:cs="Arial"/>
          <w:rtl/>
        </w:rPr>
        <w:t xml:space="preserve"> </w:t>
      </w:r>
      <w:r w:rsidRPr="002A6180">
        <w:rPr>
          <w:rFonts w:cs="Arial" w:hint="cs"/>
          <w:rtl/>
        </w:rPr>
        <w:t>الشبكة</w:t>
      </w:r>
      <w:r w:rsidRPr="002A6180">
        <w:rPr>
          <w:rFonts w:cs="Arial"/>
          <w:rtl/>
        </w:rPr>
        <w:t xml:space="preserve"> </w:t>
      </w:r>
      <w:r w:rsidRPr="002A6180">
        <w:rPr>
          <w:rFonts w:cs="Arial" w:hint="cs"/>
          <w:rtl/>
        </w:rPr>
        <w:t>داخل</w:t>
      </w:r>
      <w:r w:rsidRPr="002A6180">
        <w:rPr>
          <w:rFonts w:cs="Arial"/>
          <w:rtl/>
        </w:rPr>
        <w:t xml:space="preserve"> </w:t>
      </w:r>
      <w:r w:rsidRPr="002A6180">
        <w:rPr>
          <w:rFonts w:cs="Arial" w:hint="cs"/>
          <w:rtl/>
        </w:rPr>
        <w:t>جدار</w:t>
      </w:r>
      <w:r w:rsidRPr="002A6180">
        <w:rPr>
          <w:rFonts w:cs="Arial"/>
          <w:rtl/>
        </w:rPr>
        <w:t xml:space="preserve"> </w:t>
      </w:r>
      <w:r w:rsidRPr="002A6180">
        <w:rPr>
          <w:rFonts w:cs="Arial" w:hint="cs"/>
          <w:rtl/>
        </w:rPr>
        <w:t>المعدة</w:t>
      </w:r>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على</w:t>
      </w:r>
      <w:r w:rsidRPr="002A6180">
        <w:rPr>
          <w:rFonts w:cs="Arial"/>
          <w:rtl/>
        </w:rPr>
        <w:t xml:space="preserve"> </w:t>
      </w:r>
      <w:r w:rsidRPr="002A6180">
        <w:rPr>
          <w:rFonts w:cs="Arial" w:hint="cs"/>
          <w:rtl/>
        </w:rPr>
        <w:t>عكس</w:t>
      </w:r>
      <w:r w:rsidRPr="002A6180">
        <w:rPr>
          <w:rFonts w:cs="Arial"/>
          <w:rtl/>
        </w:rPr>
        <w:t xml:space="preserve"> </w:t>
      </w:r>
      <w:r w:rsidRPr="002A6180">
        <w:rPr>
          <w:rFonts w:cs="Arial" w:hint="cs"/>
          <w:rtl/>
        </w:rPr>
        <w:t>ما</w:t>
      </w:r>
      <w:r w:rsidRPr="002A6180">
        <w:rPr>
          <w:rFonts w:cs="Arial"/>
          <w:rtl/>
        </w:rPr>
        <w:t xml:space="preserve"> </w:t>
      </w:r>
      <w:r w:rsidRPr="002A6180">
        <w:rPr>
          <w:rFonts w:cs="Arial" w:hint="cs"/>
          <w:rtl/>
        </w:rPr>
        <w:t>هو</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الحيوانات</w:t>
      </w:r>
      <w:r w:rsidRPr="002A6180">
        <w:rPr>
          <w:rFonts w:cs="Arial"/>
          <w:rtl/>
        </w:rPr>
        <w:t xml:space="preserve"> </w:t>
      </w:r>
      <w:proofErr w:type="spellStart"/>
      <w:r w:rsidRPr="002A6180">
        <w:rPr>
          <w:rFonts w:cs="Arial" w:hint="cs"/>
          <w:rtl/>
        </w:rPr>
        <w:t>الثديية</w:t>
      </w:r>
      <w:proofErr w:type="spellEnd"/>
      <w:r w:rsidRPr="002A6180">
        <w:rPr>
          <w:rFonts w:cs="Arial"/>
          <w:rtl/>
        </w:rPr>
        <w:t xml:space="preserve"> </w:t>
      </w:r>
      <w:r w:rsidRPr="002A6180">
        <w:rPr>
          <w:rFonts w:cs="Arial" w:hint="cs"/>
          <w:rtl/>
        </w:rPr>
        <w:t>،</w:t>
      </w:r>
      <w:r w:rsidRPr="002A6180">
        <w:rPr>
          <w:rFonts w:cs="Arial"/>
          <w:rtl/>
        </w:rPr>
        <w:t xml:space="preserve"> </w:t>
      </w:r>
      <w:r w:rsidRPr="002A6180">
        <w:rPr>
          <w:rFonts w:cs="Arial" w:hint="cs"/>
          <w:rtl/>
        </w:rPr>
        <w:t>حيث</w:t>
      </w:r>
      <w:r w:rsidRPr="002A6180">
        <w:rPr>
          <w:rFonts w:cs="Arial"/>
          <w:rtl/>
        </w:rPr>
        <w:t xml:space="preserve"> </w:t>
      </w:r>
      <w:r w:rsidRPr="002A6180">
        <w:rPr>
          <w:rFonts w:cs="Arial" w:hint="cs"/>
          <w:rtl/>
        </w:rPr>
        <w:t>أن</w:t>
      </w:r>
      <w:r w:rsidRPr="002A6180">
        <w:rPr>
          <w:rFonts w:cs="Arial"/>
          <w:rtl/>
        </w:rPr>
        <w:t xml:space="preserve"> </w:t>
      </w:r>
      <w:r w:rsidRPr="002A6180">
        <w:rPr>
          <w:rFonts w:cs="Arial" w:hint="cs"/>
          <w:rtl/>
        </w:rPr>
        <w:t>للعصب</w:t>
      </w:r>
      <w:r w:rsidRPr="002A6180">
        <w:rPr>
          <w:rFonts w:cs="Arial"/>
          <w:rtl/>
        </w:rPr>
        <w:t xml:space="preserve"> </w:t>
      </w:r>
      <w:r w:rsidRPr="002A6180">
        <w:rPr>
          <w:rFonts w:cs="Arial" w:hint="cs"/>
          <w:rtl/>
        </w:rPr>
        <w:t>المبهم</w:t>
      </w:r>
      <w:r w:rsidRPr="002A6180">
        <w:rPr>
          <w:rFonts w:cs="Arial"/>
          <w:rtl/>
        </w:rPr>
        <w:t xml:space="preserve"> </w:t>
      </w:r>
      <w:r w:rsidRPr="002A6180">
        <w:rPr>
          <w:rFonts w:cs="Arial" w:hint="cs"/>
          <w:rtl/>
        </w:rPr>
        <w:t>دوراً</w:t>
      </w:r>
      <w:r w:rsidRPr="002A6180">
        <w:rPr>
          <w:rFonts w:cs="Arial"/>
          <w:rtl/>
        </w:rPr>
        <w:t xml:space="preserve"> </w:t>
      </w:r>
      <w:r w:rsidRPr="002A6180">
        <w:rPr>
          <w:rFonts w:cs="Arial" w:hint="cs"/>
          <w:rtl/>
        </w:rPr>
        <w:t>مهماً</w:t>
      </w:r>
      <w:r w:rsidRPr="002A6180">
        <w:rPr>
          <w:rFonts w:cs="Arial"/>
          <w:rtl/>
        </w:rPr>
        <w:t xml:space="preserve"> </w:t>
      </w:r>
      <w:r w:rsidRPr="002A6180">
        <w:rPr>
          <w:rFonts w:cs="Arial" w:hint="cs"/>
          <w:rtl/>
        </w:rPr>
        <w:t>في</w:t>
      </w:r>
      <w:r w:rsidRPr="002A6180">
        <w:rPr>
          <w:rFonts w:cs="Arial"/>
          <w:rtl/>
        </w:rPr>
        <w:t xml:space="preserve"> </w:t>
      </w:r>
      <w:r w:rsidRPr="002A6180">
        <w:rPr>
          <w:rFonts w:cs="Arial" w:hint="cs"/>
          <w:rtl/>
        </w:rPr>
        <w:t>السيطرة</w:t>
      </w:r>
      <w:r w:rsidRPr="002A6180">
        <w:rPr>
          <w:rFonts w:cs="Arial"/>
          <w:rtl/>
        </w:rPr>
        <w:t xml:space="preserve"> </w:t>
      </w:r>
      <w:r w:rsidRPr="002A6180">
        <w:rPr>
          <w:rFonts w:cs="Arial" w:hint="cs"/>
          <w:rtl/>
        </w:rPr>
        <w:t>على</w:t>
      </w:r>
      <w:r w:rsidRPr="002A6180">
        <w:rPr>
          <w:rFonts w:cs="Arial"/>
          <w:rtl/>
        </w:rPr>
        <w:t xml:space="preserve"> </w:t>
      </w:r>
      <w:r w:rsidRPr="002A6180">
        <w:rPr>
          <w:rFonts w:cs="Arial" w:hint="cs"/>
          <w:rtl/>
        </w:rPr>
        <w:t>إفراز</w:t>
      </w:r>
      <w:r w:rsidRPr="002A6180">
        <w:rPr>
          <w:rFonts w:cs="Arial"/>
          <w:rtl/>
        </w:rPr>
        <w:t xml:space="preserve"> </w:t>
      </w:r>
      <w:r w:rsidRPr="002A6180">
        <w:rPr>
          <w:rFonts w:cs="Arial" w:hint="cs"/>
          <w:rtl/>
        </w:rPr>
        <w:t>الحامض</w:t>
      </w:r>
      <w:r w:rsidRPr="002A6180">
        <w:rPr>
          <w:rFonts w:cs="Arial"/>
          <w:rtl/>
        </w:rPr>
        <w:t xml:space="preserve"> .</w:t>
      </w:r>
    </w:p>
    <w:p w:rsidR="002A6180" w:rsidRPr="003D4022" w:rsidRDefault="002A6180" w:rsidP="002A6180">
      <w:pPr>
        <w:rPr>
          <w:rFonts w:hint="cs"/>
          <w:b/>
          <w:bCs/>
          <w:rtl/>
        </w:rPr>
      </w:pPr>
    </w:p>
    <w:p w:rsidR="000F3C25" w:rsidRPr="000F3C25" w:rsidRDefault="003B600E" w:rsidP="000F3C25">
      <w:pPr>
        <w:bidi w:val="0"/>
        <w:rPr>
          <w:b/>
          <w:bCs/>
          <w:rtl/>
        </w:rPr>
      </w:pPr>
      <w:r w:rsidRPr="006326B9">
        <w:rPr>
          <w:b/>
          <w:bCs/>
        </w:rPr>
        <w:t xml:space="preserve">Abstract: </w:t>
      </w:r>
    </w:p>
    <w:p w:rsidR="002A6180" w:rsidRPr="002A6180" w:rsidRDefault="002A6180" w:rsidP="002A6180">
      <w:pPr>
        <w:bidi w:val="0"/>
        <w:spacing w:after="0"/>
        <w:rPr>
          <w:rFonts w:cs="Arial"/>
        </w:rPr>
      </w:pPr>
      <w:bookmarkStart w:id="0" w:name="_GoBack"/>
      <w:bookmarkEnd w:id="0"/>
      <w:r w:rsidRPr="002A6180">
        <w:rPr>
          <w:rFonts w:cs="Arial"/>
        </w:rPr>
        <w:t>This study is an attempt to cover a comprehensive study and understand the morphological aspects of animal lizard known and widespread in many places in Saudi Arabia and the Arabian Peninsula.</w:t>
      </w:r>
    </w:p>
    <w:p w:rsidR="002A6180" w:rsidRPr="002A6180" w:rsidRDefault="002A6180" w:rsidP="002A6180">
      <w:pPr>
        <w:bidi w:val="0"/>
        <w:spacing w:after="0"/>
        <w:rPr>
          <w:rFonts w:cs="Arial"/>
        </w:rPr>
      </w:pPr>
      <w:r w:rsidRPr="002A6180">
        <w:rPr>
          <w:rFonts w:cs="Arial"/>
        </w:rPr>
        <w:t xml:space="preserve"> Used in these experiments animal lizard (</w:t>
      </w:r>
      <w:proofErr w:type="spellStart"/>
      <w:r w:rsidRPr="002A6180">
        <w:rPr>
          <w:rFonts w:cs="Arial"/>
        </w:rPr>
        <w:t>Aoromaspeix</w:t>
      </w:r>
      <w:proofErr w:type="spellEnd"/>
      <w:r w:rsidRPr="002A6180">
        <w:rPr>
          <w:rFonts w:cs="Arial"/>
        </w:rPr>
        <w:t xml:space="preserve"> </w:t>
      </w:r>
      <w:proofErr w:type="spellStart"/>
      <w:r w:rsidRPr="002A6180">
        <w:rPr>
          <w:rFonts w:cs="Arial"/>
        </w:rPr>
        <w:t>Milkkroulibs</w:t>
      </w:r>
      <w:proofErr w:type="spellEnd"/>
      <w:r w:rsidRPr="002A6180">
        <w:rPr>
          <w:rFonts w:cs="Arial"/>
        </w:rPr>
        <w:t xml:space="preserve">) drug textured polyurethane dose (1.7 g / kg) was introduced </w:t>
      </w:r>
      <w:proofErr w:type="spellStart"/>
      <w:r w:rsidRPr="002A6180">
        <w:rPr>
          <w:rFonts w:cs="Arial"/>
        </w:rPr>
        <w:t>Onpoptin</w:t>
      </w:r>
      <w:proofErr w:type="spellEnd"/>
      <w:r w:rsidRPr="002A6180">
        <w:rPr>
          <w:rFonts w:cs="Arial"/>
        </w:rPr>
        <w:t xml:space="preserve"> </w:t>
      </w:r>
      <w:proofErr w:type="spellStart"/>
      <w:r w:rsidRPr="002A6180">
        <w:rPr>
          <w:rFonts w:cs="Arial"/>
        </w:rPr>
        <w:t>Mtatitin</w:t>
      </w:r>
      <w:proofErr w:type="spellEnd"/>
      <w:r w:rsidRPr="002A6180">
        <w:rPr>
          <w:rFonts w:cs="Arial"/>
        </w:rPr>
        <w:t xml:space="preserve"> to the stomach on the mouth and on the end pylori of the stomach in order to inject a saline solution (0.8%) to the stomach to measure the amount of acid secreted, the Anatomy of </w:t>
      </w:r>
      <w:proofErr w:type="spellStart"/>
      <w:r w:rsidRPr="002A6180">
        <w:rPr>
          <w:rFonts w:cs="Arial"/>
        </w:rPr>
        <w:t>vagus</w:t>
      </w:r>
      <w:proofErr w:type="spellEnd"/>
      <w:r w:rsidRPr="002A6180">
        <w:rPr>
          <w:rFonts w:cs="Arial"/>
        </w:rPr>
        <w:t xml:space="preserve"> nerve left or right and by making an incision in the middle of the neck of the abdomen, and was made ​​to alert an alarm power to determine its effect on the secretion of hydrochloric acid gastric, was alert </w:t>
      </w:r>
      <w:proofErr w:type="spellStart"/>
      <w:r w:rsidRPr="002A6180">
        <w:rPr>
          <w:rFonts w:cs="Arial"/>
        </w:rPr>
        <w:t>vagus</w:t>
      </w:r>
      <w:proofErr w:type="spellEnd"/>
      <w:r w:rsidRPr="002A6180">
        <w:rPr>
          <w:rFonts w:cs="Arial"/>
        </w:rPr>
        <w:t xml:space="preserve"> nerve left and right independently and that different frequencies (1,5,1030 Hz) and a strong ten volts, alert any of the nerves and the various frequencies mentioned did not cause any significant increase in the secretion of acid.</w:t>
      </w:r>
    </w:p>
    <w:p w:rsidR="001E6613" w:rsidRPr="006761E9" w:rsidRDefault="002A6180" w:rsidP="002A6180">
      <w:pPr>
        <w:bidi w:val="0"/>
        <w:spacing w:after="0"/>
        <w:rPr>
          <w:rFonts w:cs="Arial"/>
        </w:rPr>
      </w:pPr>
      <w:r w:rsidRPr="002A6180">
        <w:rPr>
          <w:rFonts w:cs="Arial"/>
        </w:rPr>
        <w:t xml:space="preserve"> Concluded from this study that the </w:t>
      </w:r>
      <w:proofErr w:type="spellStart"/>
      <w:r w:rsidRPr="002A6180">
        <w:rPr>
          <w:rFonts w:cs="Arial"/>
        </w:rPr>
        <w:t>vagus</w:t>
      </w:r>
      <w:proofErr w:type="spellEnd"/>
      <w:r w:rsidRPr="002A6180">
        <w:rPr>
          <w:rFonts w:cs="Arial"/>
        </w:rPr>
        <w:t xml:space="preserve"> nerve in the lizard has a minor role too, if not non-existent in the control of the secretion of gastric acid, while the greater role in the control in the nerves of local, any network within the wall of the stomach, in contrast to what is in mammals, where the nerve vague an important role in controlling the secretion of acid.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2767-19FB-4645-B855-2AADA6A0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2011-09-26T11:01:00Z</dcterms:created>
  <dcterms:modified xsi:type="dcterms:W3CDTF">2011-09-26T11:01:00Z</dcterms:modified>
</cp:coreProperties>
</file>